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D0B" w:rsidRPr="00867E85" w:rsidRDefault="00BC2D0B" w:rsidP="00BC2D0B">
      <w:pPr>
        <w:shd w:val="clear" w:color="auto" w:fill="FFFFFF"/>
        <w:spacing w:after="120" w:line="240" w:lineRule="auto"/>
        <w:ind w:right="20"/>
        <w:jc w:val="center"/>
        <w:rPr>
          <w:rFonts w:ascii="Verdana" w:eastAsia="Times New Roman" w:hAnsi="Verdana" w:cs="Times New Roman"/>
          <w:color w:val="333333"/>
          <w:sz w:val="24"/>
          <w:szCs w:val="24"/>
          <w:lang w:eastAsia="ru-RU"/>
        </w:rPr>
      </w:pPr>
      <w:r w:rsidRPr="00867E85">
        <w:rPr>
          <w:rFonts w:ascii="Verdana" w:eastAsia="Times New Roman" w:hAnsi="Verdana" w:cs="Times New Roman"/>
          <w:b/>
          <w:bCs/>
          <w:color w:val="000000"/>
          <w:sz w:val="24"/>
          <w:szCs w:val="24"/>
          <w:lang w:eastAsia="ru-RU"/>
        </w:rPr>
        <w:t>ПОРЯДОК НАПРАВЛЕНИЯ, РЕЦЕНЗИРОВАНИЯ И ОПУБЛИКОВАНИЯ СТАТЕЙ В ЖУРНАЛЕ «ГОСУДАРСТВО И ПРАВО»</w:t>
      </w:r>
    </w:p>
    <w:p w:rsidR="00BC2D0B" w:rsidRPr="00BC2D0B" w:rsidRDefault="00BC2D0B" w:rsidP="00BC2D0B">
      <w:pPr>
        <w:shd w:val="clear" w:color="auto" w:fill="FFFFFF"/>
        <w:spacing w:before="100" w:beforeAutospacing="1" w:after="120" w:line="240" w:lineRule="auto"/>
        <w:jc w:val="center"/>
        <w:rPr>
          <w:rFonts w:ascii="Verdana" w:eastAsia="Times New Roman" w:hAnsi="Verdana" w:cs="Times New Roman"/>
          <w:color w:val="333333"/>
          <w:sz w:val="10"/>
          <w:szCs w:val="10"/>
          <w:lang w:eastAsia="ru-RU"/>
        </w:rPr>
      </w:pPr>
      <w:r w:rsidRPr="00BC2D0B">
        <w:rPr>
          <w:rFonts w:ascii="Verdana" w:eastAsia="Times New Roman" w:hAnsi="Verdana" w:cs="Times New Roman"/>
          <w:b/>
          <w:bCs/>
          <w:color w:val="000000"/>
          <w:sz w:val="20"/>
          <w:szCs w:val="20"/>
          <w:lang w:eastAsia="ru-RU"/>
        </w:rPr>
        <w:t>Уважаемые авторы!</w:t>
      </w:r>
    </w:p>
    <w:p w:rsidR="00BC2D0B" w:rsidRPr="00BC2D0B" w:rsidRDefault="00BC2D0B" w:rsidP="00BC2D0B">
      <w:pPr>
        <w:shd w:val="clear" w:color="auto" w:fill="FFFFFF"/>
        <w:spacing w:before="100" w:beforeAutospacing="1" w:after="120"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000000"/>
          <w:sz w:val="20"/>
          <w:szCs w:val="20"/>
          <w:lang w:eastAsia="ru-RU"/>
        </w:rPr>
        <w:t>Статья должна иметь убедительные доказательства, подтверждающие умозаключения автора; обладать новизной; представлять интерес не только для ученых данной области, но и для исследователей других родственных дисциплин.</w:t>
      </w:r>
    </w:p>
    <w:p w:rsidR="00BC2D0B" w:rsidRPr="00BC2D0B" w:rsidRDefault="00BC2D0B" w:rsidP="00BC2D0B">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Редакционная коллегия и редакция журнала «Государство и право» рассматривают статьи, объем которых не превышает 20 страниц (1 п.л., или около 40 тыс. знаков). По согласованию с руководством журнала статьи могут быть приняты и большего объема.</w:t>
      </w:r>
    </w:p>
    <w:p w:rsidR="00BC2D0B" w:rsidRPr="00BC2D0B" w:rsidRDefault="00BC2D0B" w:rsidP="00BC2D0B">
      <w:pPr>
        <w:shd w:val="clear" w:color="auto" w:fill="FFFFFF"/>
        <w:spacing w:before="100" w:beforeAutospacing="1" w:after="100" w:afterAutospacing="1" w:line="240" w:lineRule="auto"/>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В отдельном файле размещаются сведения об авторе:</w:t>
      </w:r>
    </w:p>
    <w:p w:rsidR="00BC2D0B" w:rsidRPr="00BC2D0B" w:rsidRDefault="00BC2D0B" w:rsidP="00BC2D0B">
      <w:pPr>
        <w:shd w:val="clear" w:color="auto" w:fill="FFFFFF"/>
        <w:spacing w:before="100" w:beforeAutospacing="1" w:after="100" w:afterAutospacing="1" w:line="240" w:lineRule="auto"/>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фамилия, имя, отчество автора (соавтора) полностью;</w:t>
      </w:r>
    </w:p>
    <w:p w:rsidR="00BC2D0B" w:rsidRPr="00BC2D0B" w:rsidRDefault="00BC2D0B" w:rsidP="00BC2D0B">
      <w:pPr>
        <w:shd w:val="clear" w:color="auto" w:fill="FFFFFF"/>
        <w:spacing w:before="100" w:beforeAutospacing="1" w:after="100" w:afterAutospacing="1" w:line="240" w:lineRule="auto"/>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ученая степень или научное звание (если имеются);</w:t>
      </w:r>
    </w:p>
    <w:p w:rsidR="00BC2D0B" w:rsidRPr="00BC2D0B" w:rsidRDefault="00BC2D0B" w:rsidP="00BC2D0B">
      <w:pPr>
        <w:shd w:val="clear" w:color="auto" w:fill="FFFFFF"/>
        <w:spacing w:before="100" w:beforeAutospacing="1" w:after="100" w:afterAutospacing="1" w:line="240" w:lineRule="auto"/>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должность;</w:t>
      </w:r>
    </w:p>
    <w:p w:rsidR="00BC2D0B" w:rsidRPr="00BC2D0B" w:rsidRDefault="00BC2D0B" w:rsidP="00BC2D0B">
      <w:pPr>
        <w:shd w:val="clear" w:color="auto" w:fill="FFFFFF"/>
        <w:spacing w:before="100" w:beforeAutospacing="1" w:after="100" w:afterAutospacing="1" w:line="240" w:lineRule="auto"/>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место работы или учебы (с полным указанием наименования учреждения или вуза и его адреса);</w:t>
      </w:r>
    </w:p>
    <w:p w:rsidR="00BC2D0B" w:rsidRPr="00BC2D0B" w:rsidRDefault="00BC2D0B" w:rsidP="00BC2D0B">
      <w:pPr>
        <w:shd w:val="clear" w:color="auto" w:fill="FFFFFF"/>
        <w:spacing w:before="100" w:beforeAutospacing="1" w:after="100" w:afterAutospacing="1" w:line="240" w:lineRule="auto"/>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 xml:space="preserve">контактная информация (адрес, телефон, </w:t>
      </w:r>
      <w:proofErr w:type="spellStart"/>
      <w:r w:rsidRPr="00BC2D0B">
        <w:rPr>
          <w:rFonts w:ascii="Verdana" w:eastAsia="Times New Roman" w:hAnsi="Verdana" w:cs="Times New Roman"/>
          <w:color w:val="333333"/>
          <w:sz w:val="20"/>
          <w:szCs w:val="20"/>
          <w:lang w:eastAsia="ru-RU"/>
        </w:rPr>
        <w:t>e-mail</w:t>
      </w:r>
      <w:proofErr w:type="spellEnd"/>
      <w:r w:rsidRPr="00BC2D0B">
        <w:rPr>
          <w:rFonts w:ascii="Verdana" w:eastAsia="Times New Roman" w:hAnsi="Verdana" w:cs="Times New Roman"/>
          <w:color w:val="333333"/>
          <w:sz w:val="20"/>
          <w:szCs w:val="20"/>
          <w:lang w:eastAsia="ru-RU"/>
        </w:rPr>
        <w:t>).</w:t>
      </w:r>
    </w:p>
    <w:p w:rsidR="00BC2D0B" w:rsidRPr="00BC2D0B" w:rsidRDefault="00BC2D0B" w:rsidP="00BC2D0B">
      <w:pPr>
        <w:shd w:val="clear" w:color="auto" w:fill="FFFFFF"/>
        <w:spacing w:before="100" w:beforeAutospacing="1" w:after="120"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000000"/>
          <w:sz w:val="20"/>
          <w:szCs w:val="20"/>
          <w:lang w:eastAsia="ru-RU"/>
        </w:rPr>
        <w:t>Автором должно быть отмечено, что статья предназначена для журнала «Государство и право». К рассмотрению не принимаются материалы, направленные в несколько изданий, в случае выявления факта направления рукописи в другие издания в дальнейшем материалы автора не будут приниматься к рассмотрению.</w:t>
      </w:r>
    </w:p>
    <w:p w:rsidR="00BC2D0B" w:rsidRPr="00BC2D0B" w:rsidRDefault="00BC2D0B" w:rsidP="00BC2D0B">
      <w:pPr>
        <w:shd w:val="clear" w:color="auto" w:fill="FFFFFF"/>
        <w:spacing w:before="100" w:beforeAutospacing="1" w:after="120"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000000"/>
          <w:sz w:val="20"/>
          <w:szCs w:val="20"/>
          <w:lang w:eastAsia="ru-RU"/>
        </w:rPr>
        <w:t>Аспиранты, соискатели представляют статьи только при наличии отзыва научного руководителя соответствующего научного учреждения или вуза с указанием его должности, ученой степени и научного звания, а также</w:t>
      </w:r>
      <w:r w:rsidRPr="00BC2D0B">
        <w:rPr>
          <w:rFonts w:ascii="Verdana" w:eastAsia="Times New Roman" w:hAnsi="Verdana" w:cs="Times New Roman"/>
          <w:color w:val="000000"/>
          <w:sz w:val="20"/>
          <w:lang w:eastAsia="ru-RU"/>
        </w:rPr>
        <w:t> </w:t>
      </w:r>
      <w:r w:rsidRPr="00BC2D0B">
        <w:rPr>
          <w:rFonts w:ascii="Verdana" w:eastAsia="Times New Roman" w:hAnsi="Verdana" w:cs="Times New Roman"/>
          <w:color w:val="000000"/>
          <w:sz w:val="20"/>
          <w:szCs w:val="20"/>
          <w:lang w:val="en-US" w:eastAsia="ru-RU"/>
        </w:rPr>
        <w:t>e</w:t>
      </w:r>
      <w:r w:rsidRPr="00BC2D0B">
        <w:rPr>
          <w:rFonts w:ascii="Verdana" w:eastAsia="Times New Roman" w:hAnsi="Verdana" w:cs="Times New Roman"/>
          <w:color w:val="000000"/>
          <w:sz w:val="20"/>
          <w:szCs w:val="20"/>
          <w:lang w:eastAsia="ru-RU"/>
        </w:rPr>
        <w:t>-</w:t>
      </w:r>
      <w:proofErr w:type="spellStart"/>
      <w:r w:rsidRPr="00BC2D0B">
        <w:rPr>
          <w:rFonts w:ascii="Verdana" w:eastAsia="Times New Roman" w:hAnsi="Verdana" w:cs="Times New Roman"/>
          <w:color w:val="000000"/>
          <w:sz w:val="20"/>
          <w:szCs w:val="20"/>
          <w:lang w:eastAsia="ru-RU"/>
        </w:rPr>
        <w:t>mail</w:t>
      </w:r>
      <w:proofErr w:type="spellEnd"/>
      <w:r w:rsidRPr="00BC2D0B">
        <w:rPr>
          <w:rFonts w:ascii="Verdana" w:eastAsia="Times New Roman" w:hAnsi="Verdana" w:cs="Times New Roman"/>
          <w:color w:val="000000"/>
          <w:sz w:val="20"/>
          <w:szCs w:val="20"/>
          <w:lang w:eastAsia="ru-RU"/>
        </w:rPr>
        <w:t xml:space="preserve"> и телефона.</w:t>
      </w:r>
    </w:p>
    <w:p w:rsidR="00BC2D0B" w:rsidRPr="00BC2D0B" w:rsidRDefault="00BC2D0B" w:rsidP="00BC2D0B">
      <w:pPr>
        <w:shd w:val="clear" w:color="auto" w:fill="FFFFFF"/>
        <w:spacing w:before="100" w:beforeAutospacing="1" w:after="120"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000000"/>
          <w:sz w:val="20"/>
          <w:szCs w:val="20"/>
          <w:lang w:eastAsia="ru-RU"/>
        </w:rPr>
        <w:t>Статьи, поступившие от студентов, не регистрируются и не рассматриваются.</w:t>
      </w:r>
    </w:p>
    <w:p w:rsidR="00BC2D0B" w:rsidRPr="00BC2D0B" w:rsidRDefault="00BC2D0B" w:rsidP="00BC2D0B">
      <w:pPr>
        <w:shd w:val="clear" w:color="auto" w:fill="FFFFFF"/>
        <w:spacing w:before="100" w:beforeAutospacing="1" w:after="120"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b/>
          <w:bCs/>
          <w:color w:val="000000"/>
          <w:sz w:val="20"/>
          <w:szCs w:val="20"/>
          <w:lang w:eastAsia="ru-RU"/>
        </w:rPr>
        <w:t>Плата за публикацию статей в журнале не взимается.</w:t>
      </w:r>
    </w:p>
    <w:p w:rsidR="00BC2D0B" w:rsidRPr="00BC2D0B" w:rsidRDefault="00BC2D0B" w:rsidP="00BC2D0B">
      <w:pPr>
        <w:shd w:val="clear" w:color="auto" w:fill="FFFFFF"/>
        <w:spacing w:before="100" w:beforeAutospacing="1" w:after="120"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000000"/>
          <w:sz w:val="20"/>
          <w:szCs w:val="20"/>
          <w:lang w:eastAsia="ru-RU"/>
        </w:rPr>
        <w:t>Рукописи не возвращаются.</w:t>
      </w:r>
    </w:p>
    <w:p w:rsidR="00BC2D0B" w:rsidRPr="00BC2D0B" w:rsidRDefault="00BC2D0B" w:rsidP="00BC2D0B">
      <w:pPr>
        <w:shd w:val="clear" w:color="auto" w:fill="FFFFFF"/>
        <w:spacing w:before="100" w:beforeAutospacing="1" w:after="120"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000000"/>
          <w:sz w:val="20"/>
          <w:szCs w:val="20"/>
          <w:lang w:eastAsia="ru-RU"/>
        </w:rPr>
        <w:t>Краткое изложение материалов, опубликованных в журнале, размещается на русском и английском языках на сайте:</w:t>
      </w:r>
      <w:r w:rsidRPr="00BC2D0B">
        <w:rPr>
          <w:rFonts w:ascii="Verdana" w:eastAsia="Times New Roman" w:hAnsi="Verdana" w:cs="Times New Roman"/>
          <w:color w:val="000000"/>
          <w:sz w:val="20"/>
          <w:lang w:eastAsia="ru-RU"/>
        </w:rPr>
        <w:t> </w:t>
      </w:r>
      <w:r w:rsidR="005E1E8E" w:rsidRPr="005E1E8E">
        <w:rPr>
          <w:rFonts w:ascii="Verdana" w:eastAsia="Times New Roman" w:hAnsi="Verdana" w:cs="Times New Roman"/>
          <w:color w:val="548DD4" w:themeColor="text2" w:themeTint="99"/>
          <w:sz w:val="20"/>
          <w:lang w:eastAsia="ru-RU"/>
        </w:rPr>
        <w:t>http://</w:t>
      </w:r>
      <w:hyperlink r:id="rId4" w:history="1">
        <w:r w:rsidRPr="00867E85">
          <w:rPr>
            <w:rFonts w:ascii="Verdana" w:eastAsia="Times New Roman" w:hAnsi="Verdana" w:cs="Times New Roman"/>
            <w:color w:val="619DCD"/>
            <w:lang w:eastAsia="ru-RU"/>
          </w:rPr>
          <w:t>www.igpran.ru</w:t>
        </w:r>
      </w:hyperlink>
      <w:r w:rsidRPr="00BC2D0B">
        <w:rPr>
          <w:rFonts w:ascii="Verdana" w:eastAsia="Times New Roman" w:hAnsi="Verdana" w:cs="Times New Roman"/>
          <w:color w:val="000000"/>
          <w:sz w:val="20"/>
          <w:lang w:eastAsia="ru-RU"/>
        </w:rPr>
        <w:t> </w:t>
      </w:r>
      <w:r w:rsidRPr="00BC2D0B">
        <w:rPr>
          <w:rFonts w:ascii="Verdana" w:eastAsia="Times New Roman" w:hAnsi="Verdana" w:cs="Times New Roman"/>
          <w:color w:val="000000"/>
          <w:sz w:val="20"/>
          <w:szCs w:val="20"/>
          <w:lang w:eastAsia="ru-RU"/>
        </w:rPr>
        <w:t>(с номера 11 2013 г.) и в Научной электронной библиотеке на сайте:</w:t>
      </w:r>
      <w:r w:rsidR="003E5D55">
        <w:rPr>
          <w:rFonts w:ascii="Verdana" w:eastAsia="Times New Roman" w:hAnsi="Verdana" w:cs="Times New Roman"/>
          <w:color w:val="000000"/>
          <w:sz w:val="20"/>
          <w:szCs w:val="20"/>
          <w:lang w:eastAsia="ru-RU"/>
        </w:rPr>
        <w:t xml:space="preserve"> </w:t>
      </w:r>
      <w:hyperlink r:id="rId5" w:history="1">
        <w:r w:rsidRPr="00411950">
          <w:rPr>
            <w:rFonts w:ascii="Verdana" w:eastAsia="Times New Roman" w:hAnsi="Verdana" w:cs="Times New Roman"/>
            <w:color w:val="548DD4" w:themeColor="text2" w:themeTint="99"/>
            <w:sz w:val="20"/>
            <w:szCs w:val="20"/>
            <w:lang w:eastAsia="ru-RU"/>
          </w:rPr>
          <w:t>http://elibrary.ru</w:t>
        </w:r>
      </w:hyperlink>
      <w:r w:rsidRPr="00103CA1">
        <w:rPr>
          <w:rFonts w:ascii="Verdana" w:eastAsia="Times New Roman" w:hAnsi="Verdana" w:cs="Times New Roman"/>
          <w:b/>
          <w:bCs/>
          <w:color w:val="000000"/>
          <w:lang w:eastAsia="ru-RU"/>
        </w:rPr>
        <w:t> </w:t>
      </w:r>
      <w:r w:rsidRPr="00BC2D0B">
        <w:rPr>
          <w:rFonts w:ascii="Verdana" w:eastAsia="Times New Roman" w:hAnsi="Verdana" w:cs="Times New Roman"/>
          <w:color w:val="000000"/>
          <w:sz w:val="20"/>
          <w:szCs w:val="20"/>
          <w:lang w:eastAsia="ru-RU"/>
        </w:rPr>
        <w:t>(с 2010 г.).</w:t>
      </w:r>
    </w:p>
    <w:p w:rsidR="00BC2D0B" w:rsidRPr="003E5D55" w:rsidRDefault="00BC2D0B" w:rsidP="00BC2D0B">
      <w:pPr>
        <w:shd w:val="clear" w:color="auto" w:fill="FFFFFF"/>
        <w:spacing w:before="100" w:beforeAutospacing="1" w:after="100" w:afterAutospacing="1" w:line="240" w:lineRule="auto"/>
        <w:jc w:val="both"/>
        <w:rPr>
          <w:rFonts w:ascii="Verdana" w:eastAsia="Times New Roman" w:hAnsi="Verdana" w:cs="Times New Roman"/>
          <w:color w:val="333333"/>
          <w:lang w:eastAsia="ru-RU"/>
        </w:rPr>
      </w:pPr>
      <w:r w:rsidRPr="003E5D55">
        <w:rPr>
          <w:rFonts w:ascii="Verdana" w:eastAsia="Times New Roman" w:hAnsi="Verdana" w:cs="Times New Roman"/>
          <w:b/>
          <w:bCs/>
          <w:color w:val="333333"/>
          <w:lang w:eastAsia="ru-RU"/>
        </w:rPr>
        <w:t>Напоминаем требования к оформлению статей, представляемых для опубликования:</w:t>
      </w:r>
    </w:p>
    <w:p w:rsidR="00BC2D0B" w:rsidRPr="00BC2D0B"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shd w:val="clear" w:color="auto" w:fill="FFFFFF"/>
          <w:lang w:eastAsia="ru-RU"/>
        </w:rPr>
        <w:t>1. Статьи направляются</w:t>
      </w:r>
      <w:r w:rsidR="003E5D55">
        <w:rPr>
          <w:rFonts w:ascii="Verdana" w:eastAsia="Times New Roman" w:hAnsi="Verdana" w:cs="Times New Roman"/>
          <w:color w:val="333333"/>
          <w:sz w:val="20"/>
          <w:szCs w:val="20"/>
          <w:shd w:val="clear" w:color="auto" w:fill="FFFFFF"/>
          <w:lang w:eastAsia="ru-RU"/>
        </w:rPr>
        <w:t xml:space="preserve"> </w:t>
      </w:r>
      <w:proofErr w:type="spellStart"/>
      <w:r w:rsidR="003E5D55">
        <w:rPr>
          <w:rFonts w:ascii="Verdana" w:eastAsia="Times New Roman" w:hAnsi="Verdana" w:cs="Times New Roman"/>
          <w:color w:val="333333"/>
          <w:sz w:val="20"/>
          <w:szCs w:val="20"/>
          <w:shd w:val="clear" w:color="auto" w:fill="FFFFFF"/>
          <w:lang w:eastAsia="ru-RU"/>
        </w:rPr>
        <w:t>онлайн</w:t>
      </w:r>
      <w:proofErr w:type="spellEnd"/>
      <w:r w:rsidR="003E5D55">
        <w:rPr>
          <w:rFonts w:ascii="Verdana" w:eastAsia="Times New Roman" w:hAnsi="Verdana" w:cs="Times New Roman"/>
          <w:color w:val="333333"/>
          <w:sz w:val="20"/>
          <w:szCs w:val="20"/>
          <w:shd w:val="clear" w:color="auto" w:fill="FFFFFF"/>
          <w:lang w:eastAsia="ru-RU"/>
        </w:rPr>
        <w:t xml:space="preserve"> через сайт издательства </w:t>
      </w:r>
      <w:r w:rsidRPr="00BC2D0B">
        <w:rPr>
          <w:rFonts w:ascii="Verdana" w:eastAsia="Times New Roman" w:hAnsi="Verdana" w:cs="Times New Roman"/>
          <w:color w:val="333333"/>
          <w:sz w:val="20"/>
          <w:szCs w:val="20"/>
          <w:shd w:val="clear" w:color="auto" w:fill="FFFFFF"/>
          <w:lang w:eastAsia="ru-RU"/>
        </w:rPr>
        <w:t>«Наука»:</w:t>
      </w:r>
      <w:r w:rsidRPr="00BC2D0B">
        <w:rPr>
          <w:rFonts w:ascii="Verdana" w:eastAsia="Times New Roman" w:hAnsi="Verdana" w:cs="Times New Roman"/>
          <w:color w:val="333333"/>
          <w:sz w:val="20"/>
          <w:lang w:eastAsia="ru-RU"/>
        </w:rPr>
        <w:t> </w:t>
      </w:r>
      <w:hyperlink r:id="rId6" w:tgtFrame="_blank" w:history="1">
        <w:r w:rsidRPr="00BC2D0B">
          <w:rPr>
            <w:rFonts w:ascii="Verdana" w:eastAsia="Times New Roman" w:hAnsi="Verdana" w:cs="Times New Roman"/>
            <w:color w:val="619DCD"/>
            <w:sz w:val="20"/>
            <w:lang w:eastAsia="ru-RU"/>
          </w:rPr>
          <w:t>http://www.naukaran.com</w:t>
        </w:r>
      </w:hyperlink>
    </w:p>
    <w:p w:rsidR="00BC2D0B" w:rsidRPr="00BC2D0B"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shd w:val="clear" w:color="auto" w:fill="FFFFFF"/>
          <w:lang w:eastAsia="ru-RU"/>
        </w:rPr>
        <w:t>2. Формат текста:</w:t>
      </w:r>
    </w:p>
    <w:p w:rsidR="00BC2D0B" w:rsidRPr="00BC2D0B"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shd w:val="clear" w:color="auto" w:fill="FFFFFF"/>
          <w:lang w:eastAsia="ru-RU"/>
        </w:rPr>
        <w:t>стиль – </w:t>
      </w:r>
      <w:proofErr w:type="spellStart"/>
      <w:r w:rsidRPr="00BC2D0B">
        <w:rPr>
          <w:rFonts w:ascii="Verdana" w:eastAsia="Times New Roman" w:hAnsi="Verdana" w:cs="Times New Roman"/>
          <w:color w:val="333333"/>
          <w:sz w:val="20"/>
          <w:szCs w:val="20"/>
          <w:shd w:val="clear" w:color="auto" w:fill="FFFFFF"/>
          <w:lang w:eastAsia="ru-RU"/>
        </w:rPr>
        <w:t>Times</w:t>
      </w:r>
      <w:proofErr w:type="spellEnd"/>
      <w:r w:rsidRPr="00BC2D0B">
        <w:rPr>
          <w:rFonts w:ascii="Verdana" w:eastAsia="Times New Roman" w:hAnsi="Verdana" w:cs="Times New Roman"/>
          <w:color w:val="333333"/>
          <w:sz w:val="20"/>
          <w:szCs w:val="20"/>
          <w:shd w:val="clear" w:color="auto" w:fill="FFFFFF"/>
          <w:lang w:eastAsia="ru-RU"/>
        </w:rPr>
        <w:t> </w:t>
      </w:r>
      <w:proofErr w:type="spellStart"/>
      <w:r w:rsidRPr="00BC2D0B">
        <w:rPr>
          <w:rFonts w:ascii="Verdana" w:eastAsia="Times New Roman" w:hAnsi="Verdana" w:cs="Times New Roman"/>
          <w:color w:val="333333"/>
          <w:sz w:val="20"/>
          <w:szCs w:val="20"/>
          <w:shd w:val="clear" w:color="auto" w:fill="FFFFFF"/>
          <w:lang w:eastAsia="ru-RU"/>
        </w:rPr>
        <w:t>New</w:t>
      </w:r>
      <w:proofErr w:type="spellEnd"/>
      <w:r w:rsidRPr="00BC2D0B">
        <w:rPr>
          <w:rFonts w:ascii="Verdana" w:eastAsia="Times New Roman" w:hAnsi="Verdana" w:cs="Times New Roman"/>
          <w:color w:val="333333"/>
          <w:sz w:val="20"/>
          <w:szCs w:val="20"/>
          <w:shd w:val="clear" w:color="auto" w:fill="FFFFFF"/>
          <w:lang w:eastAsia="ru-RU"/>
        </w:rPr>
        <w:t> </w:t>
      </w:r>
      <w:proofErr w:type="spellStart"/>
      <w:r w:rsidRPr="00BC2D0B">
        <w:rPr>
          <w:rFonts w:ascii="Verdana" w:eastAsia="Times New Roman" w:hAnsi="Verdana" w:cs="Times New Roman"/>
          <w:color w:val="333333"/>
          <w:sz w:val="20"/>
          <w:szCs w:val="20"/>
          <w:shd w:val="clear" w:color="auto" w:fill="FFFFFF"/>
          <w:lang w:eastAsia="ru-RU"/>
        </w:rPr>
        <w:t>Roman</w:t>
      </w:r>
      <w:proofErr w:type="spellEnd"/>
      <w:r w:rsidRPr="00BC2D0B">
        <w:rPr>
          <w:rFonts w:ascii="Verdana" w:eastAsia="Times New Roman" w:hAnsi="Verdana" w:cs="Times New Roman"/>
          <w:color w:val="333333"/>
          <w:sz w:val="20"/>
          <w:szCs w:val="20"/>
          <w:shd w:val="clear" w:color="auto" w:fill="FFFFFF"/>
          <w:lang w:eastAsia="ru-RU"/>
        </w:rPr>
        <w:t>; </w:t>
      </w:r>
    </w:p>
    <w:p w:rsidR="00BC2D0B" w:rsidRPr="00BC2D0B"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shd w:val="clear" w:color="auto" w:fill="FFFFFF"/>
          <w:lang w:eastAsia="ru-RU"/>
        </w:rPr>
        <w:t>междустрочный интервал - 1.5;</w:t>
      </w:r>
    </w:p>
    <w:p w:rsidR="00BC2D0B" w:rsidRPr="00BC2D0B"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shd w:val="clear" w:color="auto" w:fill="FFFFFF"/>
          <w:lang w:eastAsia="ru-RU"/>
        </w:rPr>
        <w:lastRenderedPageBreak/>
        <w:t>размер шрифта текста - 14, сносок - 10.</w:t>
      </w:r>
    </w:p>
    <w:p w:rsidR="00BC2D0B" w:rsidRPr="00BC2D0B"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shd w:val="clear" w:color="auto" w:fill="FFFFFF"/>
          <w:lang w:eastAsia="ru-RU"/>
        </w:rPr>
        <w:t>Поля страницы:</w:t>
      </w:r>
    </w:p>
    <w:p w:rsidR="00BC2D0B" w:rsidRPr="00BC2D0B"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proofErr w:type="gramStart"/>
      <w:r w:rsidRPr="00BC2D0B">
        <w:rPr>
          <w:rFonts w:ascii="Verdana" w:eastAsia="Times New Roman" w:hAnsi="Verdana" w:cs="Times New Roman"/>
          <w:color w:val="333333"/>
          <w:sz w:val="20"/>
          <w:szCs w:val="20"/>
          <w:shd w:val="clear" w:color="auto" w:fill="FFFFFF"/>
          <w:lang w:eastAsia="ru-RU"/>
        </w:rPr>
        <w:t>верхнее - 2 см, нижнее - 2 см, левое - 3 см, правое - 1 см.</w:t>
      </w:r>
      <w:proofErr w:type="gramEnd"/>
    </w:p>
    <w:p w:rsidR="00BC2D0B" w:rsidRPr="005E1E8E"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shd w:val="clear" w:color="auto" w:fill="FFFFFF"/>
          <w:lang w:eastAsia="ru-RU"/>
        </w:rPr>
        <w:t>3. </w:t>
      </w:r>
      <w:hyperlink r:id="rId7" w:tgtFrame="_blank" w:history="1">
        <w:r w:rsidRPr="00411950">
          <w:rPr>
            <w:rFonts w:ascii="Verdana" w:eastAsia="Times New Roman" w:hAnsi="Verdana" w:cs="Times New Roman"/>
            <w:b/>
            <w:bCs/>
            <w:color w:val="619DCD"/>
            <w:sz w:val="20"/>
            <w:lang w:eastAsia="ru-RU"/>
          </w:rPr>
          <w:t>Образец оформления "шапки" статьи, в том числе рецензии, обзора, персоналии и т.п.</w:t>
        </w:r>
      </w:hyperlink>
      <w:r w:rsidR="00411950" w:rsidRPr="00411950">
        <w:t xml:space="preserve"> </w:t>
      </w:r>
      <w:r w:rsidR="00411950">
        <w:rPr>
          <w:rFonts w:ascii="Verdana" w:eastAsia="Times New Roman" w:hAnsi="Verdana" w:cs="Times New Roman"/>
          <w:color w:val="333333"/>
          <w:sz w:val="20"/>
          <w:szCs w:val="20"/>
          <w:shd w:val="clear" w:color="auto" w:fill="FFFFFF"/>
          <w:lang w:eastAsia="ru-RU"/>
        </w:rPr>
        <w:t xml:space="preserve">можно скачать на сайте: </w:t>
      </w:r>
      <w:r w:rsidR="005E1E8E">
        <w:rPr>
          <w:rFonts w:ascii="Verdana" w:eastAsia="Times New Roman" w:hAnsi="Verdana" w:cs="Times New Roman"/>
          <w:color w:val="548DD4" w:themeColor="text2" w:themeTint="99"/>
          <w:sz w:val="20"/>
          <w:szCs w:val="20"/>
          <w:shd w:val="clear" w:color="auto" w:fill="FFFFFF"/>
          <w:lang w:eastAsia="ru-RU"/>
        </w:rPr>
        <w:t>http://</w:t>
      </w:r>
      <w:r w:rsidR="00411950" w:rsidRPr="00411950">
        <w:rPr>
          <w:rFonts w:ascii="Verdana" w:eastAsia="Times New Roman" w:hAnsi="Verdana" w:cs="Times New Roman"/>
          <w:color w:val="548DD4" w:themeColor="text2" w:themeTint="99"/>
          <w:sz w:val="20"/>
          <w:szCs w:val="20"/>
          <w:shd w:val="clear" w:color="auto" w:fill="FFFFFF"/>
          <w:lang w:eastAsia="ru-RU"/>
        </w:rPr>
        <w:t>www.igpran.ru</w:t>
      </w:r>
    </w:p>
    <w:p w:rsidR="00BC2D0B" w:rsidRPr="00411950"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shd w:val="clear" w:color="auto" w:fill="FFFFFF"/>
          <w:lang w:eastAsia="ru-RU"/>
        </w:rPr>
        <w:t>4.</w:t>
      </w:r>
      <w:r w:rsidRPr="00BC2D0B">
        <w:rPr>
          <w:rFonts w:ascii="Verdana" w:eastAsia="Times New Roman" w:hAnsi="Verdana" w:cs="Times New Roman"/>
          <w:color w:val="333333"/>
          <w:sz w:val="20"/>
          <w:lang w:eastAsia="ru-RU"/>
        </w:rPr>
        <w:t> </w:t>
      </w:r>
      <w:r w:rsidRPr="00BC2D0B">
        <w:rPr>
          <w:rFonts w:ascii="Verdana" w:eastAsia="Times New Roman" w:hAnsi="Verdana" w:cs="Times New Roman"/>
          <w:color w:val="333333"/>
          <w:sz w:val="20"/>
          <w:szCs w:val="20"/>
          <w:shd w:val="clear" w:color="auto" w:fill="FFFFFF"/>
          <w:lang w:eastAsia="ru-RU"/>
        </w:rPr>
        <w:t>Аннотация - не менее 65 слов, ключевые слова - 10 (междустрочный интервал - 1.0, размер шрифта -12, курсив).</w:t>
      </w:r>
      <w:r w:rsidR="00411950">
        <w:rPr>
          <w:rFonts w:ascii="Verdana" w:eastAsia="Times New Roman" w:hAnsi="Verdana" w:cs="Times New Roman"/>
          <w:color w:val="333333"/>
          <w:sz w:val="20"/>
          <w:szCs w:val="20"/>
          <w:shd w:val="clear" w:color="auto" w:fill="FFFFFF"/>
          <w:lang w:eastAsia="ru-RU"/>
        </w:rPr>
        <w:t xml:space="preserve"> </w:t>
      </w:r>
    </w:p>
    <w:p w:rsidR="00BC2D0B" w:rsidRPr="00BC2D0B"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shd w:val="clear" w:color="auto" w:fill="FFFFFF"/>
          <w:lang w:eastAsia="ru-RU"/>
        </w:rPr>
        <w:t>5. </w:t>
      </w:r>
      <w:r w:rsidRPr="00BC2D0B">
        <w:rPr>
          <w:rFonts w:ascii="Verdana" w:eastAsia="Times New Roman" w:hAnsi="Verdana" w:cs="Times New Roman"/>
          <w:color w:val="333333"/>
          <w:sz w:val="20"/>
          <w:szCs w:val="20"/>
          <w:lang w:eastAsia="ru-RU"/>
        </w:rPr>
        <w:t>Обращаем внимание на кавычки</w:t>
      </w:r>
      <w:proofErr w:type="gramStart"/>
      <w:r w:rsidRPr="00BC2D0B">
        <w:rPr>
          <w:rFonts w:ascii="Verdana" w:eastAsia="Times New Roman" w:hAnsi="Verdana" w:cs="Times New Roman"/>
          <w:color w:val="333333"/>
          <w:sz w:val="20"/>
          <w:szCs w:val="20"/>
          <w:lang w:eastAsia="ru-RU"/>
        </w:rPr>
        <w:t xml:space="preserve"> –</w:t>
      </w:r>
      <w:r w:rsidRPr="00BC2D0B">
        <w:rPr>
          <w:rFonts w:ascii="Verdana" w:eastAsia="Times New Roman" w:hAnsi="Verdana" w:cs="Times New Roman"/>
          <w:color w:val="333333"/>
          <w:sz w:val="20"/>
          <w:lang w:eastAsia="ru-RU"/>
        </w:rPr>
        <w:t> </w:t>
      </w:r>
      <w:r w:rsidRPr="00BC2D0B">
        <w:rPr>
          <w:rFonts w:ascii="Verdana" w:eastAsia="Times New Roman" w:hAnsi="Verdana" w:cs="Times New Roman"/>
          <w:b/>
          <w:bCs/>
          <w:color w:val="333333"/>
          <w:sz w:val="20"/>
          <w:szCs w:val="20"/>
          <w:lang w:eastAsia="ru-RU"/>
        </w:rPr>
        <w:t>“…”</w:t>
      </w:r>
      <w:r w:rsidRPr="00BC2D0B">
        <w:rPr>
          <w:rFonts w:ascii="Verdana" w:eastAsia="Times New Roman" w:hAnsi="Verdana" w:cs="Times New Roman"/>
          <w:color w:val="333333"/>
          <w:sz w:val="20"/>
          <w:szCs w:val="20"/>
          <w:lang w:eastAsia="ru-RU"/>
        </w:rPr>
        <w:t xml:space="preserve">. </w:t>
      </w:r>
      <w:proofErr w:type="gramEnd"/>
      <w:r w:rsidRPr="00BC2D0B">
        <w:rPr>
          <w:rFonts w:ascii="Verdana" w:eastAsia="Times New Roman" w:hAnsi="Verdana" w:cs="Times New Roman"/>
          <w:color w:val="333333"/>
          <w:sz w:val="20"/>
          <w:szCs w:val="20"/>
          <w:lang w:eastAsia="ru-RU"/>
        </w:rPr>
        <w:t>Если фраза или слово внутри цитаты, то следует оформлять так:</w:t>
      </w:r>
      <w:r w:rsidRPr="00BC2D0B">
        <w:rPr>
          <w:rFonts w:ascii="Verdana" w:eastAsia="Times New Roman" w:hAnsi="Verdana" w:cs="Times New Roman"/>
          <w:color w:val="333333"/>
          <w:sz w:val="20"/>
          <w:lang w:eastAsia="ru-RU"/>
        </w:rPr>
        <w:t> </w:t>
      </w:r>
      <w:r w:rsidRPr="00BC2D0B">
        <w:rPr>
          <w:rFonts w:ascii="Verdana" w:eastAsia="Times New Roman" w:hAnsi="Verdana" w:cs="Times New Roman"/>
          <w:b/>
          <w:bCs/>
          <w:color w:val="333333"/>
          <w:sz w:val="20"/>
          <w:szCs w:val="20"/>
          <w:lang w:eastAsia="ru-RU"/>
        </w:rPr>
        <w:t>«…“…”…»</w:t>
      </w:r>
      <w:r w:rsidRPr="00BC2D0B">
        <w:rPr>
          <w:rFonts w:ascii="Verdana" w:eastAsia="Times New Roman" w:hAnsi="Verdana" w:cs="Times New Roman"/>
          <w:color w:val="333333"/>
          <w:sz w:val="20"/>
          <w:szCs w:val="20"/>
          <w:lang w:eastAsia="ru-RU"/>
        </w:rPr>
        <w:t>.</w:t>
      </w:r>
    </w:p>
    <w:p w:rsidR="00BC2D0B" w:rsidRPr="00BC2D0B"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shd w:val="clear" w:color="auto" w:fill="FFFFFF"/>
          <w:lang w:eastAsia="ru-RU"/>
        </w:rPr>
        <w:t>6. Нумерация сносок </w:t>
      </w:r>
      <w:r w:rsidRPr="00BC2D0B">
        <w:rPr>
          <w:rFonts w:ascii="Verdana" w:eastAsia="Times New Roman" w:hAnsi="Verdana" w:cs="Times New Roman"/>
          <w:b/>
          <w:bCs/>
          <w:color w:val="333333"/>
          <w:sz w:val="20"/>
          <w:szCs w:val="20"/>
          <w:shd w:val="clear" w:color="auto" w:fill="FFFFFF"/>
          <w:lang w:eastAsia="ru-RU"/>
        </w:rPr>
        <w:t>постраничная, сквозная</w:t>
      </w:r>
      <w:r w:rsidRPr="00BC2D0B">
        <w:rPr>
          <w:rFonts w:ascii="Verdana" w:eastAsia="Times New Roman" w:hAnsi="Verdana" w:cs="Times New Roman"/>
          <w:color w:val="333333"/>
          <w:sz w:val="20"/>
          <w:szCs w:val="20"/>
          <w:shd w:val="clear" w:color="auto" w:fill="FFFFFF"/>
          <w:lang w:eastAsia="ru-RU"/>
        </w:rPr>
        <w:t>.</w:t>
      </w:r>
    </w:p>
    <w:p w:rsidR="00BC2D0B" w:rsidRPr="00BC2D0B"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7. Страницы должны быть </w:t>
      </w:r>
      <w:r w:rsidRPr="00BC2D0B">
        <w:rPr>
          <w:rFonts w:ascii="Verdana" w:eastAsia="Times New Roman" w:hAnsi="Verdana" w:cs="Times New Roman"/>
          <w:b/>
          <w:bCs/>
          <w:color w:val="333333"/>
          <w:sz w:val="20"/>
          <w:szCs w:val="20"/>
          <w:lang w:eastAsia="ru-RU"/>
        </w:rPr>
        <w:t>пронумерованы.</w:t>
      </w:r>
    </w:p>
    <w:p w:rsidR="00BC2D0B" w:rsidRPr="005E1E8E"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val="en-US" w:eastAsia="ru-RU"/>
        </w:rPr>
      </w:pPr>
      <w:r w:rsidRPr="00BC2D0B">
        <w:rPr>
          <w:rFonts w:ascii="Verdana" w:eastAsia="Times New Roman" w:hAnsi="Verdana" w:cs="Times New Roman"/>
          <w:color w:val="333333"/>
          <w:sz w:val="20"/>
          <w:szCs w:val="20"/>
          <w:shd w:val="clear" w:color="auto" w:fill="FFFFFF"/>
          <w:lang w:eastAsia="ru-RU"/>
        </w:rPr>
        <w:t>8. Объем статьи не должен превышать 20 страниц, информации о научных конференциях - 25, научного сообщения - 12, рецензии – 8 страниц. Статьи аспирантов и соискателей должны быть объемом 8-12 страниц.</w:t>
      </w:r>
      <w:r w:rsidR="005E1E8E">
        <w:rPr>
          <w:rFonts w:ascii="Verdana" w:eastAsia="Times New Roman" w:hAnsi="Verdana" w:cs="Times New Roman"/>
          <w:color w:val="333333"/>
          <w:sz w:val="20"/>
          <w:szCs w:val="20"/>
          <w:shd w:val="clear" w:color="auto" w:fill="FFFFFF"/>
          <w:lang w:val="en-US" w:eastAsia="ru-RU"/>
        </w:rPr>
        <w:t xml:space="preserve"> </w:t>
      </w:r>
    </w:p>
    <w:p w:rsidR="00BC2D0B" w:rsidRPr="00BC2D0B"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shd w:val="clear" w:color="auto" w:fill="FFFFFF"/>
          <w:lang w:eastAsia="ru-RU"/>
        </w:rPr>
        <w:t>9. </w:t>
      </w:r>
      <w:r w:rsidRPr="00BC2D0B">
        <w:rPr>
          <w:rFonts w:ascii="Verdana" w:eastAsia="Times New Roman" w:hAnsi="Verdana" w:cs="Times New Roman"/>
          <w:color w:val="333333"/>
          <w:sz w:val="20"/>
          <w:szCs w:val="20"/>
          <w:lang w:eastAsia="ru-RU"/>
        </w:rPr>
        <w:t>Автор в конце статьи должен указать, что те</w:t>
      </w:r>
      <w:proofErr w:type="gramStart"/>
      <w:r w:rsidRPr="00BC2D0B">
        <w:rPr>
          <w:rFonts w:ascii="Verdana" w:eastAsia="Times New Roman" w:hAnsi="Verdana" w:cs="Times New Roman"/>
          <w:color w:val="333333"/>
          <w:sz w:val="20"/>
          <w:szCs w:val="20"/>
          <w:lang w:eastAsia="ru-RU"/>
        </w:rPr>
        <w:t>кст ст</w:t>
      </w:r>
      <w:proofErr w:type="gramEnd"/>
      <w:r w:rsidRPr="00BC2D0B">
        <w:rPr>
          <w:rFonts w:ascii="Verdana" w:eastAsia="Times New Roman" w:hAnsi="Verdana" w:cs="Times New Roman"/>
          <w:color w:val="333333"/>
          <w:sz w:val="20"/>
          <w:szCs w:val="20"/>
          <w:lang w:eastAsia="ru-RU"/>
        </w:rPr>
        <w:t>атьи (цитаты, цифры, сноски) вычитан и сверен. Автором должен быть подписан экземпляр статьи с указанием, что те</w:t>
      </w:r>
      <w:proofErr w:type="gramStart"/>
      <w:r w:rsidRPr="00BC2D0B">
        <w:rPr>
          <w:rFonts w:ascii="Verdana" w:eastAsia="Times New Roman" w:hAnsi="Verdana" w:cs="Times New Roman"/>
          <w:color w:val="333333"/>
          <w:sz w:val="20"/>
          <w:szCs w:val="20"/>
          <w:lang w:eastAsia="ru-RU"/>
        </w:rPr>
        <w:t>кст ст</w:t>
      </w:r>
      <w:proofErr w:type="gramEnd"/>
      <w:r w:rsidRPr="00BC2D0B">
        <w:rPr>
          <w:rFonts w:ascii="Verdana" w:eastAsia="Times New Roman" w:hAnsi="Verdana" w:cs="Times New Roman"/>
          <w:color w:val="333333"/>
          <w:sz w:val="20"/>
          <w:szCs w:val="20"/>
          <w:lang w:eastAsia="ru-RU"/>
        </w:rPr>
        <w:t>атьи (цитаты, цифры, сноски) вычитан и сверен. За достоверность и точность данных, приведенных в материалах, ответственность несут авторы.</w:t>
      </w:r>
    </w:p>
    <w:p w:rsidR="00BC2D0B" w:rsidRPr="00BC2D0B" w:rsidRDefault="00BC2D0B" w:rsidP="003E5D55">
      <w:pPr>
        <w:shd w:val="clear" w:color="auto" w:fill="FFFFFF"/>
        <w:spacing w:before="100" w:beforeAutospacing="1" w:after="100" w:afterAutospacing="1" w:line="240" w:lineRule="auto"/>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shd w:val="clear" w:color="auto" w:fill="FFFFFF"/>
          <w:lang w:eastAsia="ru-RU"/>
        </w:rPr>
        <w:t>10. Автор перед отправкой рукописи в журнал должен тщательно проверить общую орфографию, а также правильность написания соответствующих юридических терминов.</w:t>
      </w:r>
    </w:p>
    <w:p w:rsidR="00BC2D0B" w:rsidRPr="00BC2D0B" w:rsidRDefault="00BC2D0B" w:rsidP="003E5D55">
      <w:pPr>
        <w:shd w:val="clear" w:color="auto" w:fill="FFFFFF"/>
        <w:spacing w:after="120" w:line="240" w:lineRule="auto"/>
        <w:ind w:right="20"/>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11. Иллюстративный материал должен быть представлен в форматах</w:t>
      </w:r>
      <w:r w:rsidRPr="00BC2D0B">
        <w:rPr>
          <w:rFonts w:ascii="Verdana" w:eastAsia="Times New Roman" w:hAnsi="Verdana" w:cs="Times New Roman"/>
          <w:color w:val="333333"/>
          <w:sz w:val="20"/>
          <w:lang w:eastAsia="ru-RU"/>
        </w:rPr>
        <w:t> </w:t>
      </w:r>
      <w:proofErr w:type="spellStart"/>
      <w:r w:rsidRPr="00BC2D0B">
        <w:rPr>
          <w:rFonts w:ascii="Verdana" w:eastAsia="Times New Roman" w:hAnsi="Verdana" w:cs="Times New Roman"/>
          <w:b/>
          <w:bCs/>
          <w:color w:val="333333"/>
          <w:sz w:val="20"/>
          <w:szCs w:val="20"/>
          <w:lang w:eastAsia="ru-RU"/>
        </w:rPr>
        <w:t>tiff</w:t>
      </w:r>
      <w:proofErr w:type="spellEnd"/>
      <w:r w:rsidRPr="00BC2D0B">
        <w:rPr>
          <w:rFonts w:ascii="Verdana" w:eastAsia="Times New Roman" w:hAnsi="Verdana" w:cs="Times New Roman"/>
          <w:b/>
          <w:bCs/>
          <w:color w:val="333333"/>
          <w:sz w:val="20"/>
          <w:szCs w:val="20"/>
          <w:lang w:eastAsia="ru-RU"/>
        </w:rPr>
        <w:t xml:space="preserve">, </w:t>
      </w:r>
      <w:proofErr w:type="spellStart"/>
      <w:r w:rsidRPr="00BC2D0B">
        <w:rPr>
          <w:rFonts w:ascii="Verdana" w:eastAsia="Times New Roman" w:hAnsi="Verdana" w:cs="Times New Roman"/>
          <w:b/>
          <w:bCs/>
          <w:color w:val="333333"/>
          <w:sz w:val="20"/>
          <w:szCs w:val="20"/>
          <w:lang w:eastAsia="ru-RU"/>
        </w:rPr>
        <w:t>eps</w:t>
      </w:r>
      <w:proofErr w:type="spellEnd"/>
      <w:r w:rsidRPr="00BC2D0B">
        <w:rPr>
          <w:rFonts w:ascii="Verdana" w:eastAsia="Times New Roman" w:hAnsi="Verdana" w:cs="Times New Roman"/>
          <w:color w:val="333333"/>
          <w:sz w:val="20"/>
          <w:szCs w:val="20"/>
          <w:lang w:eastAsia="ru-RU"/>
        </w:rPr>
        <w:t xml:space="preserve">. Не желательно использовать файлы в формате </w:t>
      </w:r>
      <w:proofErr w:type="spellStart"/>
      <w:r w:rsidRPr="00BC2D0B">
        <w:rPr>
          <w:rFonts w:ascii="Verdana" w:eastAsia="Times New Roman" w:hAnsi="Verdana" w:cs="Times New Roman"/>
          <w:color w:val="333333"/>
          <w:sz w:val="20"/>
          <w:szCs w:val="20"/>
          <w:lang w:eastAsia="ru-RU"/>
        </w:rPr>
        <w:t>jpg</w:t>
      </w:r>
      <w:proofErr w:type="spellEnd"/>
      <w:r w:rsidRPr="00BC2D0B">
        <w:rPr>
          <w:rFonts w:ascii="Verdana" w:eastAsia="Times New Roman" w:hAnsi="Verdana" w:cs="Times New Roman"/>
          <w:color w:val="333333"/>
          <w:sz w:val="20"/>
          <w:szCs w:val="20"/>
          <w:lang w:eastAsia="ru-RU"/>
        </w:rPr>
        <w:t xml:space="preserve">. Отсканированные изображения должны быть с разрешением не менее 300 </w:t>
      </w:r>
      <w:proofErr w:type="spellStart"/>
      <w:r w:rsidRPr="00BC2D0B">
        <w:rPr>
          <w:rFonts w:ascii="Verdana" w:eastAsia="Times New Roman" w:hAnsi="Verdana" w:cs="Times New Roman"/>
          <w:color w:val="333333"/>
          <w:sz w:val="20"/>
          <w:szCs w:val="20"/>
          <w:lang w:eastAsia="ru-RU"/>
        </w:rPr>
        <w:t>dpi</w:t>
      </w:r>
      <w:proofErr w:type="spellEnd"/>
      <w:r w:rsidRPr="00BC2D0B">
        <w:rPr>
          <w:rFonts w:ascii="Verdana" w:eastAsia="Times New Roman" w:hAnsi="Verdana" w:cs="Times New Roman"/>
          <w:color w:val="333333"/>
          <w:sz w:val="20"/>
          <w:szCs w:val="20"/>
          <w:lang w:eastAsia="ru-RU"/>
        </w:rPr>
        <w:t xml:space="preserve"> для тоновых изображений и не менее 600 </w:t>
      </w:r>
      <w:proofErr w:type="spellStart"/>
      <w:r w:rsidRPr="00BC2D0B">
        <w:rPr>
          <w:rFonts w:ascii="Verdana" w:eastAsia="Times New Roman" w:hAnsi="Verdana" w:cs="Times New Roman"/>
          <w:color w:val="333333"/>
          <w:sz w:val="20"/>
          <w:szCs w:val="20"/>
          <w:lang w:eastAsia="ru-RU"/>
        </w:rPr>
        <w:t>dpi</w:t>
      </w:r>
      <w:proofErr w:type="spellEnd"/>
      <w:r w:rsidRPr="00BC2D0B">
        <w:rPr>
          <w:rFonts w:ascii="Verdana" w:eastAsia="Times New Roman" w:hAnsi="Verdana" w:cs="Times New Roman"/>
          <w:color w:val="333333"/>
          <w:sz w:val="20"/>
          <w:szCs w:val="20"/>
          <w:lang w:eastAsia="ru-RU"/>
        </w:rPr>
        <w:t xml:space="preserve"> для штриховых изображений (графики, таблицы). При дальнейшем масштабировании изображений более чем на 20% разрешение сканирования увеличивается пропорционально.</w:t>
      </w:r>
    </w:p>
    <w:p w:rsidR="00BC2D0B" w:rsidRPr="00BC2D0B" w:rsidRDefault="00BC2D0B" w:rsidP="003E5D55">
      <w:pPr>
        <w:shd w:val="clear" w:color="auto" w:fill="FFFFFF"/>
        <w:spacing w:after="120" w:line="240" w:lineRule="auto"/>
        <w:ind w:right="20"/>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 xml:space="preserve">Если работа выполнена в </w:t>
      </w:r>
      <w:proofErr w:type="spellStart"/>
      <w:r w:rsidRPr="00BC2D0B">
        <w:rPr>
          <w:rFonts w:ascii="Verdana" w:eastAsia="Times New Roman" w:hAnsi="Verdana" w:cs="Times New Roman"/>
          <w:color w:val="333333"/>
          <w:sz w:val="20"/>
          <w:szCs w:val="20"/>
          <w:lang w:eastAsia="ru-RU"/>
        </w:rPr>
        <w:t>Corel</w:t>
      </w:r>
      <w:proofErr w:type="spellEnd"/>
      <w:r w:rsidRPr="00BC2D0B">
        <w:rPr>
          <w:rFonts w:ascii="Verdana" w:eastAsia="Times New Roman" w:hAnsi="Verdana" w:cs="Times New Roman"/>
          <w:color w:val="333333"/>
          <w:sz w:val="20"/>
          <w:szCs w:val="20"/>
          <w:lang w:eastAsia="ru-RU"/>
        </w:rPr>
        <w:t xml:space="preserve"> </w:t>
      </w:r>
      <w:proofErr w:type="spellStart"/>
      <w:r w:rsidRPr="00BC2D0B">
        <w:rPr>
          <w:rFonts w:ascii="Verdana" w:eastAsia="Times New Roman" w:hAnsi="Verdana" w:cs="Times New Roman"/>
          <w:color w:val="333333"/>
          <w:sz w:val="20"/>
          <w:szCs w:val="20"/>
          <w:lang w:eastAsia="ru-RU"/>
        </w:rPr>
        <w:t>Draw</w:t>
      </w:r>
      <w:proofErr w:type="spellEnd"/>
      <w:r w:rsidRPr="00BC2D0B">
        <w:rPr>
          <w:rFonts w:ascii="Verdana" w:eastAsia="Times New Roman" w:hAnsi="Verdana" w:cs="Times New Roman"/>
          <w:color w:val="333333"/>
          <w:sz w:val="20"/>
          <w:szCs w:val="20"/>
          <w:lang w:eastAsia="ru-RU"/>
        </w:rPr>
        <w:t xml:space="preserve">, желательно предоставление двух вариантов: </w:t>
      </w:r>
      <w:proofErr w:type="gramStart"/>
      <w:r w:rsidRPr="00BC2D0B">
        <w:rPr>
          <w:rFonts w:ascii="Verdana" w:eastAsia="Times New Roman" w:hAnsi="Verdana" w:cs="Times New Roman"/>
          <w:color w:val="333333"/>
          <w:sz w:val="20"/>
          <w:szCs w:val="20"/>
          <w:lang w:eastAsia="ru-RU"/>
        </w:rPr>
        <w:t>родной</w:t>
      </w:r>
      <w:proofErr w:type="gramEnd"/>
      <w:r w:rsidRPr="00BC2D0B">
        <w:rPr>
          <w:rFonts w:ascii="Verdana" w:eastAsia="Times New Roman" w:hAnsi="Verdana" w:cs="Times New Roman"/>
          <w:color w:val="333333"/>
          <w:sz w:val="20"/>
          <w:szCs w:val="20"/>
          <w:lang w:eastAsia="ru-RU"/>
        </w:rPr>
        <w:t xml:space="preserve"> и экспортированный. Если в изображении содержатся только векторные объекты, то экспортировать в </w:t>
      </w:r>
      <w:proofErr w:type="spellStart"/>
      <w:r w:rsidRPr="00BC2D0B">
        <w:rPr>
          <w:rFonts w:ascii="Verdana" w:eastAsia="Times New Roman" w:hAnsi="Verdana" w:cs="Times New Roman"/>
          <w:color w:val="333333"/>
          <w:sz w:val="20"/>
          <w:szCs w:val="20"/>
          <w:lang w:eastAsia="ru-RU"/>
        </w:rPr>
        <w:t>Adobe</w:t>
      </w:r>
      <w:proofErr w:type="spellEnd"/>
      <w:r w:rsidRPr="00BC2D0B">
        <w:rPr>
          <w:rFonts w:ascii="Verdana" w:eastAsia="Times New Roman" w:hAnsi="Verdana" w:cs="Times New Roman"/>
          <w:color w:val="333333"/>
          <w:sz w:val="20"/>
          <w:szCs w:val="20"/>
          <w:lang w:eastAsia="ru-RU"/>
        </w:rPr>
        <w:t xml:space="preserve"> </w:t>
      </w:r>
      <w:proofErr w:type="spellStart"/>
      <w:r w:rsidRPr="00BC2D0B">
        <w:rPr>
          <w:rFonts w:ascii="Verdana" w:eastAsia="Times New Roman" w:hAnsi="Verdana" w:cs="Times New Roman"/>
          <w:color w:val="333333"/>
          <w:sz w:val="20"/>
          <w:szCs w:val="20"/>
          <w:lang w:eastAsia="ru-RU"/>
        </w:rPr>
        <w:t>Illustrator</w:t>
      </w:r>
      <w:proofErr w:type="spellEnd"/>
      <w:r w:rsidRPr="00BC2D0B">
        <w:rPr>
          <w:rFonts w:ascii="Verdana" w:eastAsia="Times New Roman" w:hAnsi="Verdana" w:cs="Times New Roman"/>
          <w:color w:val="333333"/>
          <w:sz w:val="20"/>
          <w:szCs w:val="20"/>
          <w:lang w:eastAsia="ru-RU"/>
        </w:rPr>
        <w:t xml:space="preserve"> (.</w:t>
      </w:r>
      <w:proofErr w:type="spellStart"/>
      <w:r w:rsidRPr="00BC2D0B">
        <w:rPr>
          <w:rFonts w:ascii="Verdana" w:eastAsia="Times New Roman" w:hAnsi="Verdana" w:cs="Times New Roman"/>
          <w:color w:val="333333"/>
          <w:sz w:val="20"/>
          <w:szCs w:val="20"/>
          <w:lang w:eastAsia="ru-RU"/>
        </w:rPr>
        <w:t>ai</w:t>
      </w:r>
      <w:proofErr w:type="spellEnd"/>
      <w:r w:rsidRPr="00BC2D0B">
        <w:rPr>
          <w:rFonts w:ascii="Verdana" w:eastAsia="Times New Roman" w:hAnsi="Verdana" w:cs="Times New Roman"/>
          <w:color w:val="333333"/>
          <w:sz w:val="20"/>
          <w:szCs w:val="20"/>
          <w:lang w:eastAsia="ru-RU"/>
        </w:rPr>
        <w:t>) со следующими установками:</w:t>
      </w:r>
    </w:p>
    <w:p w:rsidR="00BC2D0B" w:rsidRPr="00BC2D0B" w:rsidRDefault="00BC2D0B" w:rsidP="003E5D55">
      <w:pPr>
        <w:shd w:val="clear" w:color="auto" w:fill="FFFFFF"/>
        <w:spacing w:after="120" w:line="240" w:lineRule="auto"/>
        <w:ind w:right="20"/>
        <w:jc w:val="both"/>
        <w:rPr>
          <w:rFonts w:ascii="Verdana" w:eastAsia="Times New Roman" w:hAnsi="Verdana" w:cs="Times New Roman"/>
          <w:color w:val="333333"/>
          <w:sz w:val="10"/>
          <w:szCs w:val="10"/>
          <w:lang w:val="en-US" w:eastAsia="ru-RU"/>
        </w:rPr>
      </w:pPr>
      <w:r w:rsidRPr="00BC2D0B">
        <w:rPr>
          <w:rFonts w:ascii="Verdana" w:eastAsia="Times New Roman" w:hAnsi="Verdana" w:cs="Times New Roman"/>
          <w:color w:val="333333"/>
          <w:sz w:val="20"/>
          <w:szCs w:val="20"/>
          <w:lang w:val="en-US" w:eastAsia="ru-RU"/>
        </w:rPr>
        <w:t xml:space="preserve">• </w:t>
      </w:r>
      <w:proofErr w:type="gramStart"/>
      <w:r w:rsidRPr="00BC2D0B">
        <w:rPr>
          <w:rFonts w:ascii="Verdana" w:eastAsia="Times New Roman" w:hAnsi="Verdana" w:cs="Times New Roman"/>
          <w:color w:val="333333"/>
          <w:sz w:val="20"/>
          <w:szCs w:val="20"/>
          <w:lang w:eastAsia="ru-RU"/>
        </w:rPr>
        <w:t>версия</w:t>
      </w:r>
      <w:proofErr w:type="gramEnd"/>
      <w:r w:rsidRPr="00BC2D0B">
        <w:rPr>
          <w:rFonts w:ascii="Verdana" w:eastAsia="Times New Roman" w:hAnsi="Verdana" w:cs="Times New Roman"/>
          <w:color w:val="333333"/>
          <w:sz w:val="20"/>
          <w:szCs w:val="20"/>
          <w:lang w:val="en-US" w:eastAsia="ru-RU"/>
        </w:rPr>
        <w:t xml:space="preserve"> 10.0</w:t>
      </w:r>
    </w:p>
    <w:p w:rsidR="00BC2D0B" w:rsidRPr="00BC2D0B" w:rsidRDefault="00BC2D0B" w:rsidP="003E5D55">
      <w:pPr>
        <w:shd w:val="clear" w:color="auto" w:fill="FFFFFF"/>
        <w:spacing w:after="120" w:line="240" w:lineRule="auto"/>
        <w:ind w:right="20"/>
        <w:jc w:val="both"/>
        <w:rPr>
          <w:rFonts w:ascii="Verdana" w:eastAsia="Times New Roman" w:hAnsi="Verdana" w:cs="Times New Roman"/>
          <w:color w:val="333333"/>
          <w:sz w:val="10"/>
          <w:szCs w:val="10"/>
          <w:lang w:val="en-US" w:eastAsia="ru-RU"/>
        </w:rPr>
      </w:pPr>
      <w:r w:rsidRPr="00BC2D0B">
        <w:rPr>
          <w:rFonts w:ascii="Verdana" w:eastAsia="Times New Roman" w:hAnsi="Verdana" w:cs="Times New Roman"/>
          <w:color w:val="333333"/>
          <w:sz w:val="20"/>
          <w:szCs w:val="20"/>
          <w:lang w:val="en-US" w:eastAsia="ru-RU"/>
        </w:rPr>
        <w:t>• Destination - Macintosh</w:t>
      </w:r>
    </w:p>
    <w:p w:rsidR="00BC2D0B" w:rsidRPr="00BC2D0B" w:rsidRDefault="00BC2D0B" w:rsidP="003E5D55">
      <w:pPr>
        <w:shd w:val="clear" w:color="auto" w:fill="FFFFFF"/>
        <w:spacing w:after="120" w:line="240" w:lineRule="auto"/>
        <w:ind w:right="20"/>
        <w:jc w:val="both"/>
        <w:rPr>
          <w:rFonts w:ascii="Verdana" w:eastAsia="Times New Roman" w:hAnsi="Verdana" w:cs="Times New Roman"/>
          <w:color w:val="333333"/>
          <w:sz w:val="10"/>
          <w:szCs w:val="10"/>
          <w:lang w:val="en-US" w:eastAsia="ru-RU"/>
        </w:rPr>
      </w:pPr>
      <w:r w:rsidRPr="00BC2D0B">
        <w:rPr>
          <w:rFonts w:ascii="Verdana" w:eastAsia="Times New Roman" w:hAnsi="Verdana" w:cs="Times New Roman"/>
          <w:color w:val="333333"/>
          <w:sz w:val="20"/>
          <w:szCs w:val="20"/>
          <w:lang w:val="en-US" w:eastAsia="ru-RU"/>
        </w:rPr>
        <w:t>• Export text as - Curver</w:t>
      </w:r>
    </w:p>
    <w:p w:rsidR="00BC2D0B" w:rsidRPr="00BC2D0B" w:rsidRDefault="00BC2D0B" w:rsidP="003E5D55">
      <w:pPr>
        <w:shd w:val="clear" w:color="auto" w:fill="FFFFFF"/>
        <w:spacing w:after="120" w:line="240" w:lineRule="auto"/>
        <w:ind w:right="20"/>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 Флажки все.</w:t>
      </w:r>
    </w:p>
    <w:p w:rsidR="00BC2D0B" w:rsidRPr="00BC2D0B" w:rsidRDefault="00BC2D0B" w:rsidP="003E5D55">
      <w:pPr>
        <w:shd w:val="clear" w:color="auto" w:fill="FFFFFF"/>
        <w:spacing w:after="120" w:line="240" w:lineRule="auto"/>
        <w:ind w:right="20"/>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Если  в  файле  имеются  растровые  объекты,  то  экспортировать  в  TIFF</w:t>
      </w:r>
    </w:p>
    <w:p w:rsidR="00BC2D0B" w:rsidRPr="00BC2D0B" w:rsidRDefault="00BC2D0B" w:rsidP="003E5D55">
      <w:pPr>
        <w:shd w:val="clear" w:color="auto" w:fill="FFFFFF"/>
        <w:spacing w:after="120" w:line="240" w:lineRule="auto"/>
        <w:ind w:right="20"/>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 xml:space="preserve">(300 </w:t>
      </w:r>
      <w:proofErr w:type="spellStart"/>
      <w:r w:rsidRPr="00BC2D0B">
        <w:rPr>
          <w:rFonts w:ascii="Verdana" w:eastAsia="Times New Roman" w:hAnsi="Verdana" w:cs="Times New Roman"/>
          <w:color w:val="333333"/>
          <w:sz w:val="20"/>
          <w:szCs w:val="20"/>
          <w:lang w:eastAsia="ru-RU"/>
        </w:rPr>
        <w:t>dpi</w:t>
      </w:r>
      <w:proofErr w:type="spellEnd"/>
      <w:r w:rsidRPr="00BC2D0B">
        <w:rPr>
          <w:rFonts w:ascii="Verdana" w:eastAsia="Times New Roman" w:hAnsi="Verdana" w:cs="Times New Roman"/>
          <w:color w:val="333333"/>
          <w:sz w:val="20"/>
          <w:szCs w:val="20"/>
          <w:lang w:eastAsia="ru-RU"/>
        </w:rPr>
        <w:t>) и прилагать связанные растровые изображения отдельными файлами. </w:t>
      </w:r>
    </w:p>
    <w:p w:rsidR="00BC2D0B" w:rsidRPr="00BC2D0B" w:rsidRDefault="00BC2D0B" w:rsidP="003E5D55">
      <w:pPr>
        <w:shd w:val="clear" w:color="auto" w:fill="FFFFFF"/>
        <w:spacing w:after="120" w:line="240" w:lineRule="auto"/>
        <w:ind w:right="20"/>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Если Вы не уверены в качестве отсканированного или изготовленного Вами  материала,</w:t>
      </w:r>
      <w:r w:rsidRPr="00BC2D0B">
        <w:rPr>
          <w:rFonts w:ascii="Verdana" w:eastAsia="Times New Roman" w:hAnsi="Verdana" w:cs="Times New Roman"/>
          <w:color w:val="333333"/>
          <w:sz w:val="20"/>
          <w:lang w:eastAsia="ru-RU"/>
        </w:rPr>
        <w:t> </w:t>
      </w:r>
      <w:r w:rsidRPr="00BC2D0B">
        <w:rPr>
          <w:rFonts w:ascii="Verdana" w:eastAsia="Times New Roman" w:hAnsi="Verdana" w:cs="Times New Roman"/>
          <w:b/>
          <w:bCs/>
          <w:color w:val="333333"/>
          <w:sz w:val="20"/>
          <w:szCs w:val="20"/>
          <w:lang w:eastAsia="ru-RU"/>
        </w:rPr>
        <w:t>лучше предоставить оригинал</w:t>
      </w:r>
      <w:r w:rsidRPr="00BC2D0B">
        <w:rPr>
          <w:rFonts w:ascii="Verdana" w:eastAsia="Times New Roman" w:hAnsi="Verdana" w:cs="Times New Roman"/>
          <w:color w:val="333333"/>
          <w:sz w:val="20"/>
          <w:szCs w:val="20"/>
          <w:lang w:eastAsia="ru-RU"/>
        </w:rPr>
        <w:t>.</w:t>
      </w:r>
    </w:p>
    <w:p w:rsidR="00BC2D0B" w:rsidRPr="00BC2D0B" w:rsidRDefault="00BC2D0B" w:rsidP="003E5D55">
      <w:pPr>
        <w:shd w:val="clear" w:color="auto" w:fill="FFFFFF"/>
        <w:spacing w:after="120" w:line="240" w:lineRule="auto"/>
        <w:ind w:right="20"/>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Если нет возможности предоставить оригинал, то должна присутствовать сопроводительная записка о не предъявлении претензий к качеству изображений.</w:t>
      </w:r>
    </w:p>
    <w:p w:rsidR="00BC2D0B" w:rsidRPr="00BC2D0B" w:rsidRDefault="00BC2D0B" w:rsidP="003E5D55">
      <w:pPr>
        <w:shd w:val="clear" w:color="auto" w:fill="FFFFFF"/>
        <w:spacing w:after="120" w:line="240" w:lineRule="auto"/>
        <w:ind w:right="20"/>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t>Иллюстрации, вставленные в WORD, не являются оригиналами, должны быть представлены отдельные файлы.</w:t>
      </w:r>
    </w:p>
    <w:p w:rsidR="00BC2D0B" w:rsidRPr="00BC2D0B" w:rsidRDefault="00BC2D0B" w:rsidP="003E5D55">
      <w:pPr>
        <w:shd w:val="clear" w:color="auto" w:fill="FFFFFF"/>
        <w:spacing w:after="120" w:line="240" w:lineRule="auto"/>
        <w:ind w:right="20"/>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333333"/>
          <w:sz w:val="20"/>
          <w:szCs w:val="20"/>
          <w:lang w:eastAsia="ru-RU"/>
        </w:rPr>
        <w:lastRenderedPageBreak/>
        <w:t xml:space="preserve">12. После отправки статьи </w:t>
      </w:r>
      <w:proofErr w:type="spellStart"/>
      <w:r w:rsidRPr="00BC2D0B">
        <w:rPr>
          <w:rFonts w:ascii="Verdana" w:eastAsia="Times New Roman" w:hAnsi="Verdana" w:cs="Times New Roman"/>
          <w:color w:val="333333"/>
          <w:sz w:val="20"/>
          <w:szCs w:val="20"/>
          <w:lang w:eastAsia="ru-RU"/>
        </w:rPr>
        <w:t>онлайн</w:t>
      </w:r>
      <w:proofErr w:type="spellEnd"/>
      <w:r w:rsidRPr="00BC2D0B">
        <w:rPr>
          <w:rFonts w:ascii="Verdana" w:eastAsia="Times New Roman" w:hAnsi="Verdana" w:cs="Times New Roman"/>
          <w:color w:val="333333"/>
          <w:sz w:val="20"/>
          <w:szCs w:val="20"/>
          <w:lang w:eastAsia="ru-RU"/>
        </w:rPr>
        <w:t xml:space="preserve"> автор высылает </w:t>
      </w:r>
      <w:r w:rsidRPr="00BC2D0B">
        <w:rPr>
          <w:rFonts w:ascii="Verdana" w:eastAsia="Times New Roman" w:hAnsi="Verdana" w:cs="Times New Roman"/>
          <w:b/>
          <w:bCs/>
          <w:color w:val="333333"/>
          <w:sz w:val="20"/>
          <w:szCs w:val="20"/>
          <w:lang w:eastAsia="ru-RU"/>
        </w:rPr>
        <w:t>лицензионный договор</w:t>
      </w:r>
      <w:r w:rsidRPr="00BC2D0B">
        <w:rPr>
          <w:rFonts w:ascii="Verdana" w:eastAsia="Times New Roman" w:hAnsi="Verdana" w:cs="Times New Roman"/>
          <w:color w:val="333333"/>
          <w:sz w:val="20"/>
          <w:szCs w:val="20"/>
          <w:lang w:eastAsia="ru-RU"/>
        </w:rPr>
        <w:t xml:space="preserve"> о предоставлении права использования статьи в научном журнале на русском языке, учредителем </w:t>
      </w:r>
      <w:r w:rsidR="00103CA1">
        <w:rPr>
          <w:rFonts w:ascii="Verdana" w:eastAsia="Times New Roman" w:hAnsi="Verdana" w:cs="Times New Roman"/>
          <w:color w:val="333333"/>
          <w:sz w:val="20"/>
          <w:szCs w:val="20"/>
          <w:lang w:eastAsia="ru-RU"/>
        </w:rPr>
        <w:t xml:space="preserve"> </w:t>
      </w:r>
      <w:r w:rsidRPr="00BC2D0B">
        <w:rPr>
          <w:rFonts w:ascii="Verdana" w:eastAsia="Times New Roman" w:hAnsi="Verdana" w:cs="Times New Roman"/>
          <w:color w:val="333333"/>
          <w:sz w:val="20"/>
          <w:szCs w:val="20"/>
          <w:lang w:eastAsia="ru-RU"/>
        </w:rPr>
        <w:t xml:space="preserve">(соучредителем) </w:t>
      </w:r>
      <w:r w:rsidR="00103CA1">
        <w:rPr>
          <w:rFonts w:ascii="Verdana" w:eastAsia="Times New Roman" w:hAnsi="Verdana" w:cs="Times New Roman"/>
          <w:color w:val="333333"/>
          <w:sz w:val="20"/>
          <w:szCs w:val="20"/>
          <w:lang w:eastAsia="ru-RU"/>
        </w:rPr>
        <w:t xml:space="preserve"> </w:t>
      </w:r>
      <w:r w:rsidRPr="00BC2D0B">
        <w:rPr>
          <w:rFonts w:ascii="Verdana" w:eastAsia="Times New Roman" w:hAnsi="Verdana" w:cs="Times New Roman"/>
          <w:color w:val="333333"/>
          <w:sz w:val="20"/>
          <w:szCs w:val="20"/>
          <w:lang w:eastAsia="ru-RU"/>
        </w:rPr>
        <w:t xml:space="preserve">которого </w:t>
      </w:r>
      <w:r w:rsidR="00103CA1">
        <w:rPr>
          <w:rFonts w:ascii="Verdana" w:eastAsia="Times New Roman" w:hAnsi="Verdana" w:cs="Times New Roman"/>
          <w:color w:val="333333"/>
          <w:sz w:val="20"/>
          <w:szCs w:val="20"/>
          <w:lang w:eastAsia="ru-RU"/>
        </w:rPr>
        <w:t xml:space="preserve"> </w:t>
      </w:r>
      <w:r w:rsidRPr="00BC2D0B">
        <w:rPr>
          <w:rFonts w:ascii="Verdana" w:eastAsia="Times New Roman" w:hAnsi="Verdana" w:cs="Times New Roman"/>
          <w:color w:val="333333"/>
          <w:sz w:val="20"/>
          <w:szCs w:val="20"/>
          <w:lang w:eastAsia="ru-RU"/>
        </w:rPr>
        <w:t xml:space="preserve">является </w:t>
      </w:r>
      <w:r w:rsidR="00103CA1">
        <w:rPr>
          <w:rFonts w:ascii="Verdana" w:eastAsia="Times New Roman" w:hAnsi="Verdana" w:cs="Times New Roman"/>
          <w:color w:val="333333"/>
          <w:sz w:val="20"/>
          <w:szCs w:val="20"/>
          <w:lang w:eastAsia="ru-RU"/>
        </w:rPr>
        <w:t xml:space="preserve"> </w:t>
      </w:r>
      <w:r w:rsidRPr="00BC2D0B">
        <w:rPr>
          <w:rFonts w:ascii="Verdana" w:eastAsia="Times New Roman" w:hAnsi="Verdana" w:cs="Times New Roman"/>
          <w:color w:val="333333"/>
          <w:sz w:val="20"/>
          <w:szCs w:val="20"/>
          <w:lang w:eastAsia="ru-RU"/>
        </w:rPr>
        <w:t xml:space="preserve">Российская академия </w:t>
      </w:r>
      <w:r w:rsidR="00103CA1">
        <w:rPr>
          <w:rFonts w:ascii="Verdana" w:eastAsia="Times New Roman" w:hAnsi="Verdana" w:cs="Times New Roman"/>
          <w:color w:val="333333"/>
          <w:sz w:val="20"/>
          <w:szCs w:val="20"/>
          <w:lang w:eastAsia="ru-RU"/>
        </w:rPr>
        <w:t xml:space="preserve"> </w:t>
      </w:r>
      <w:r w:rsidRPr="00BC2D0B">
        <w:rPr>
          <w:rFonts w:ascii="Verdana" w:eastAsia="Times New Roman" w:hAnsi="Verdana" w:cs="Times New Roman"/>
          <w:color w:val="333333"/>
          <w:sz w:val="20"/>
          <w:szCs w:val="20"/>
          <w:lang w:eastAsia="ru-RU"/>
        </w:rPr>
        <w:t>наук, </w:t>
      </w:r>
      <w:r w:rsidR="00103CA1">
        <w:rPr>
          <w:rFonts w:ascii="Verdana" w:eastAsia="Times New Roman" w:hAnsi="Verdana" w:cs="Times New Roman"/>
          <w:color w:val="333333"/>
          <w:sz w:val="20"/>
          <w:szCs w:val="20"/>
          <w:lang w:eastAsia="ru-RU"/>
        </w:rPr>
        <w:t xml:space="preserve"> </w:t>
      </w:r>
      <w:r w:rsidRPr="00BC2D0B">
        <w:rPr>
          <w:rFonts w:ascii="Verdana" w:eastAsia="Times New Roman" w:hAnsi="Verdana" w:cs="Times New Roman"/>
          <w:color w:val="333333"/>
          <w:sz w:val="20"/>
          <w:szCs w:val="20"/>
          <w:lang w:eastAsia="ru-RU"/>
        </w:rPr>
        <w:t xml:space="preserve">по </w:t>
      </w:r>
      <w:r w:rsidR="00103CA1">
        <w:rPr>
          <w:rFonts w:ascii="Verdana" w:eastAsia="Times New Roman" w:hAnsi="Verdana" w:cs="Times New Roman"/>
          <w:color w:val="333333"/>
          <w:sz w:val="20"/>
          <w:szCs w:val="20"/>
          <w:lang w:eastAsia="ru-RU"/>
        </w:rPr>
        <w:t xml:space="preserve">    </w:t>
      </w:r>
      <w:proofErr w:type="spellStart"/>
      <w:r w:rsidRPr="00BC2D0B">
        <w:rPr>
          <w:rFonts w:ascii="Verdana" w:eastAsia="Times New Roman" w:hAnsi="Verdana" w:cs="Times New Roman"/>
          <w:color w:val="333333"/>
          <w:sz w:val="20"/>
          <w:szCs w:val="20"/>
          <w:lang w:eastAsia="ru-RU"/>
        </w:rPr>
        <w:t>e-mail</w:t>
      </w:r>
      <w:proofErr w:type="spellEnd"/>
      <w:r w:rsidRPr="00BC2D0B">
        <w:rPr>
          <w:rFonts w:ascii="Verdana" w:eastAsia="Times New Roman" w:hAnsi="Verdana" w:cs="Times New Roman"/>
          <w:color w:val="333333"/>
          <w:sz w:val="20"/>
          <w:szCs w:val="20"/>
          <w:lang w:eastAsia="ru-RU"/>
        </w:rPr>
        <w:t>: </w:t>
      </w:r>
      <w:hyperlink r:id="rId8" w:tgtFrame="_blank" w:history="1">
        <w:r w:rsidRPr="00BC2D0B">
          <w:rPr>
            <w:rFonts w:ascii="Verdana" w:eastAsia="Times New Roman" w:hAnsi="Verdana" w:cs="Times New Roman"/>
            <w:color w:val="619DCD"/>
            <w:sz w:val="20"/>
            <w:lang w:eastAsia="ru-RU"/>
          </w:rPr>
          <w:t>krotkova2012@yandex.ru</w:t>
        </w:r>
      </w:hyperlink>
      <w:r w:rsidRPr="00BC2D0B">
        <w:rPr>
          <w:rFonts w:ascii="Verdana" w:eastAsia="Times New Roman" w:hAnsi="Verdana" w:cs="Times New Roman"/>
          <w:color w:val="333333"/>
          <w:sz w:val="20"/>
          <w:szCs w:val="20"/>
          <w:lang w:eastAsia="ru-RU"/>
        </w:rPr>
        <w:t> Договор можно скачать на сайте издательства "Наука": </w:t>
      </w:r>
      <w:hyperlink r:id="rId9" w:tgtFrame="_blank" w:history="1">
        <w:r w:rsidRPr="00BC2D0B">
          <w:rPr>
            <w:rFonts w:ascii="Verdana" w:eastAsia="Times New Roman" w:hAnsi="Verdana" w:cs="Times New Roman"/>
            <w:color w:val="619DCD"/>
            <w:sz w:val="20"/>
            <w:lang w:eastAsia="ru-RU"/>
          </w:rPr>
          <w:t>http://www.naukaran.com</w:t>
        </w:r>
      </w:hyperlink>
      <w:r w:rsidRPr="00BC2D0B">
        <w:rPr>
          <w:rFonts w:ascii="Verdana" w:eastAsia="Times New Roman" w:hAnsi="Verdana" w:cs="Times New Roman"/>
          <w:color w:val="333333"/>
          <w:sz w:val="20"/>
          <w:szCs w:val="20"/>
          <w:lang w:eastAsia="ru-RU"/>
        </w:rPr>
        <w:t> </w:t>
      </w:r>
    </w:p>
    <w:p w:rsidR="00BC2D0B" w:rsidRDefault="00BC2D0B" w:rsidP="003E5D55">
      <w:pPr>
        <w:shd w:val="clear" w:color="auto" w:fill="FFFFFF"/>
        <w:spacing w:after="120" w:line="240" w:lineRule="auto"/>
        <w:ind w:right="20"/>
        <w:jc w:val="both"/>
        <w:rPr>
          <w:rFonts w:ascii="Verdana" w:eastAsia="Times New Roman" w:hAnsi="Verdana" w:cs="Times New Roman"/>
          <w:b/>
          <w:bCs/>
          <w:color w:val="000000"/>
          <w:sz w:val="20"/>
          <w:szCs w:val="20"/>
          <w:shd w:val="clear" w:color="auto" w:fill="FFFFFF"/>
          <w:lang w:eastAsia="ru-RU"/>
        </w:rPr>
      </w:pPr>
      <w:r w:rsidRPr="00BC2D0B">
        <w:rPr>
          <w:rFonts w:ascii="Verdana" w:eastAsia="Times New Roman" w:hAnsi="Verdana" w:cs="Times New Roman"/>
          <w:color w:val="000000"/>
          <w:sz w:val="20"/>
          <w:szCs w:val="20"/>
          <w:shd w:val="clear" w:color="auto" w:fill="FFFFFF"/>
          <w:lang w:eastAsia="ru-RU"/>
        </w:rPr>
        <w:t>13.</w:t>
      </w:r>
      <w:r w:rsidRPr="00BC2D0B">
        <w:rPr>
          <w:rFonts w:ascii="Verdana" w:eastAsia="Times New Roman" w:hAnsi="Verdana" w:cs="Times New Roman"/>
          <w:color w:val="000000"/>
          <w:sz w:val="20"/>
          <w:lang w:eastAsia="ru-RU"/>
        </w:rPr>
        <w:t> </w:t>
      </w:r>
      <w:r w:rsidRPr="00BC2D0B">
        <w:rPr>
          <w:rFonts w:ascii="Verdana" w:eastAsia="Times New Roman" w:hAnsi="Verdana" w:cs="Times New Roman"/>
          <w:b/>
          <w:bCs/>
          <w:color w:val="000000"/>
          <w:sz w:val="20"/>
          <w:szCs w:val="20"/>
          <w:shd w:val="clear" w:color="auto" w:fill="FFFFFF"/>
          <w:lang w:eastAsia="ru-RU"/>
        </w:rPr>
        <w:t>В случае несоблюдения настоящих правил по оформлению статьи (обзора, рецензии) редакция оставляет за собой право не рассматривать ее.</w:t>
      </w:r>
    </w:p>
    <w:p w:rsidR="00E33A5F" w:rsidRDefault="00E33A5F" w:rsidP="003E5D55">
      <w:pPr>
        <w:shd w:val="clear" w:color="auto" w:fill="FFFFFF"/>
        <w:spacing w:after="120"/>
        <w:ind w:right="20"/>
        <w:jc w:val="both"/>
        <w:rPr>
          <w:rFonts w:ascii="Verdana" w:hAnsi="Verdana"/>
          <w:b/>
          <w:bCs/>
          <w:color w:val="000000"/>
          <w:sz w:val="20"/>
          <w:szCs w:val="20"/>
          <w:shd w:val="clear" w:color="auto" w:fill="FFFFFF"/>
        </w:rPr>
      </w:pPr>
    </w:p>
    <w:p w:rsidR="00E33A5F" w:rsidRDefault="00E33A5F" w:rsidP="003E5D55">
      <w:pPr>
        <w:shd w:val="clear" w:color="auto" w:fill="FFFFFF"/>
        <w:spacing w:after="120"/>
        <w:ind w:right="20"/>
        <w:jc w:val="both"/>
        <w:rPr>
          <w:rFonts w:ascii="Verdana" w:hAnsi="Verdana"/>
          <w:color w:val="333333"/>
          <w:sz w:val="10"/>
          <w:szCs w:val="10"/>
        </w:rPr>
      </w:pPr>
      <w:r>
        <w:rPr>
          <w:rFonts w:ascii="Verdana" w:hAnsi="Verdana"/>
          <w:b/>
          <w:bCs/>
          <w:color w:val="000000"/>
          <w:sz w:val="20"/>
          <w:szCs w:val="20"/>
          <w:shd w:val="clear" w:color="auto" w:fill="FFFFFF"/>
        </w:rPr>
        <w:t>РЕЦЕНЗИРОВАНИЕ</w:t>
      </w:r>
    </w:p>
    <w:p w:rsidR="00E33A5F" w:rsidRDefault="00E33A5F" w:rsidP="003E5D55">
      <w:pPr>
        <w:shd w:val="clear" w:color="auto" w:fill="FFFFFF"/>
        <w:spacing w:before="100" w:beforeAutospacing="1" w:after="120"/>
        <w:jc w:val="both"/>
        <w:rPr>
          <w:rFonts w:ascii="Verdana" w:hAnsi="Verdana"/>
          <w:color w:val="333333"/>
          <w:sz w:val="10"/>
          <w:szCs w:val="10"/>
        </w:rPr>
      </w:pPr>
      <w:r>
        <w:rPr>
          <w:rFonts w:ascii="Verdana" w:hAnsi="Verdana"/>
          <w:color w:val="000000"/>
          <w:sz w:val="20"/>
          <w:szCs w:val="20"/>
          <w:shd w:val="clear" w:color="auto" w:fill="FFFFFF"/>
        </w:rPr>
        <w:t>1.</w:t>
      </w:r>
      <w:r>
        <w:rPr>
          <w:rStyle w:val="apple-converted-space"/>
          <w:rFonts w:ascii="Verdana" w:hAnsi="Verdana"/>
          <w:b/>
          <w:bCs/>
          <w:color w:val="000000"/>
          <w:sz w:val="20"/>
          <w:szCs w:val="20"/>
          <w:shd w:val="clear" w:color="auto" w:fill="FFFFFF"/>
        </w:rPr>
        <w:t> </w:t>
      </w:r>
      <w:r>
        <w:rPr>
          <w:rFonts w:ascii="Verdana" w:hAnsi="Verdana"/>
          <w:color w:val="000000"/>
          <w:sz w:val="20"/>
          <w:szCs w:val="20"/>
        </w:rPr>
        <w:t>Издание осуществляет рецензирование всех поступающих в редакцию материалов, соответствующих ее тематике, с целью их экспертной оценки.</w:t>
      </w:r>
      <w:r>
        <w:rPr>
          <w:rStyle w:val="apple-converted-space"/>
          <w:rFonts w:ascii="Verdana" w:hAnsi="Verdana"/>
          <w:color w:val="000000"/>
          <w:sz w:val="20"/>
          <w:szCs w:val="20"/>
        </w:rPr>
        <w:t> </w:t>
      </w:r>
      <w:r>
        <w:rPr>
          <w:rFonts w:ascii="Verdana" w:hAnsi="Verdana"/>
          <w:b/>
          <w:bCs/>
          <w:color w:val="000000"/>
          <w:sz w:val="20"/>
          <w:szCs w:val="20"/>
          <w:shd w:val="clear" w:color="auto" w:fill="FFFFFF"/>
        </w:rPr>
        <w:t>Статьи рецензируются в обязательном порядке членами редакционной коллегии журнала,</w:t>
      </w:r>
      <w:r>
        <w:rPr>
          <w:rStyle w:val="apple-converted-space"/>
          <w:rFonts w:ascii="Verdana" w:hAnsi="Verdana"/>
          <w:b/>
          <w:bCs/>
          <w:color w:val="000000"/>
          <w:sz w:val="20"/>
          <w:szCs w:val="20"/>
          <w:shd w:val="clear" w:color="auto" w:fill="FFFFFF"/>
        </w:rPr>
        <w:t> </w:t>
      </w:r>
      <w:r>
        <w:rPr>
          <w:rFonts w:ascii="Verdana" w:hAnsi="Verdana"/>
          <w:color w:val="000000"/>
          <w:sz w:val="20"/>
          <w:szCs w:val="20"/>
          <w:shd w:val="clear" w:color="auto" w:fill="FFFFFF"/>
        </w:rPr>
        <w:t>которые</w:t>
      </w:r>
      <w:r>
        <w:rPr>
          <w:rStyle w:val="apple-converted-space"/>
          <w:rFonts w:ascii="Verdana" w:hAnsi="Verdana"/>
          <w:b/>
          <w:bCs/>
          <w:color w:val="000000"/>
          <w:sz w:val="20"/>
          <w:szCs w:val="20"/>
          <w:shd w:val="clear" w:color="auto" w:fill="FFFFFF"/>
        </w:rPr>
        <w:t> </w:t>
      </w:r>
      <w:r>
        <w:rPr>
          <w:rFonts w:ascii="Verdana" w:hAnsi="Verdana"/>
          <w:color w:val="000000"/>
          <w:sz w:val="20"/>
          <w:szCs w:val="20"/>
        </w:rPr>
        <w:t>являются признанными специалистами по тематике рецензируемых материалов и имеют в течение последних 3 лет публикации по тематике рецензируемой статьи.</w:t>
      </w:r>
    </w:p>
    <w:p w:rsidR="00E33A5F" w:rsidRDefault="00E33A5F" w:rsidP="003E5D55">
      <w:pPr>
        <w:shd w:val="clear" w:color="auto" w:fill="FFFFFF"/>
        <w:spacing w:after="120"/>
        <w:ind w:right="20"/>
        <w:jc w:val="both"/>
        <w:rPr>
          <w:rFonts w:ascii="Verdana" w:hAnsi="Verdana"/>
          <w:color w:val="333333"/>
          <w:sz w:val="10"/>
          <w:szCs w:val="10"/>
        </w:rPr>
      </w:pPr>
      <w:r>
        <w:rPr>
          <w:rFonts w:ascii="Verdana" w:hAnsi="Verdana"/>
          <w:color w:val="000000"/>
          <w:sz w:val="20"/>
          <w:szCs w:val="20"/>
        </w:rPr>
        <w:t>2. Член редколлегии, являющийся научным руководителем автора или сотрудником подразделения, в котором работает автор, не может выступать в качестве рецензента.</w:t>
      </w:r>
    </w:p>
    <w:p w:rsidR="00E33A5F" w:rsidRDefault="00E33A5F" w:rsidP="003E5D55">
      <w:pPr>
        <w:shd w:val="clear" w:color="auto" w:fill="FFFFFF"/>
        <w:spacing w:before="100" w:beforeAutospacing="1" w:after="120"/>
        <w:jc w:val="both"/>
        <w:rPr>
          <w:rFonts w:ascii="Verdana" w:hAnsi="Verdana"/>
          <w:color w:val="333333"/>
          <w:sz w:val="10"/>
          <w:szCs w:val="10"/>
        </w:rPr>
      </w:pPr>
      <w:r>
        <w:rPr>
          <w:rFonts w:ascii="Verdana" w:hAnsi="Verdana"/>
          <w:color w:val="333333"/>
          <w:sz w:val="20"/>
          <w:szCs w:val="20"/>
        </w:rPr>
        <w:t>3. Основная цель рецензирования — предоставить редакции аргументированную информацию для принятия решения об опубликовании материала. Положительная рецензия должна содержать рекомендации авторам по улучшению статьи. Отрицательная рецензия должна указывать авторам на слабые места рукописи, чтобы авторы, чьи работы отклонили, понимали, на чем было основано решение.</w:t>
      </w:r>
    </w:p>
    <w:p w:rsidR="00E33A5F" w:rsidRDefault="00E33A5F" w:rsidP="003E5D55">
      <w:pPr>
        <w:shd w:val="clear" w:color="auto" w:fill="FFFFFF"/>
        <w:spacing w:after="120"/>
        <w:ind w:right="20"/>
        <w:jc w:val="both"/>
        <w:rPr>
          <w:rFonts w:ascii="Verdana" w:hAnsi="Verdana"/>
          <w:color w:val="333333"/>
          <w:sz w:val="10"/>
          <w:szCs w:val="10"/>
        </w:rPr>
      </w:pPr>
      <w:r>
        <w:rPr>
          <w:rFonts w:ascii="Verdana" w:hAnsi="Verdana"/>
          <w:color w:val="000000"/>
          <w:sz w:val="20"/>
          <w:szCs w:val="20"/>
          <w:shd w:val="clear" w:color="auto" w:fill="FFFFFF"/>
        </w:rPr>
        <w:t>4. Редакция в случае принятия или отказа статьи к опубликованию доводит до сведения авторов решение редакционной коллегии журнала.</w:t>
      </w:r>
    </w:p>
    <w:p w:rsidR="00E33A5F" w:rsidRDefault="00E33A5F" w:rsidP="003E5D55">
      <w:pPr>
        <w:shd w:val="clear" w:color="auto" w:fill="FFFFFF"/>
        <w:spacing w:after="120"/>
        <w:ind w:right="20"/>
        <w:jc w:val="both"/>
        <w:rPr>
          <w:rFonts w:ascii="Verdana" w:hAnsi="Verdana"/>
          <w:color w:val="333333"/>
          <w:sz w:val="10"/>
          <w:szCs w:val="10"/>
        </w:rPr>
      </w:pPr>
      <w:r>
        <w:rPr>
          <w:rFonts w:ascii="Verdana" w:hAnsi="Verdana"/>
          <w:color w:val="000000"/>
          <w:sz w:val="20"/>
          <w:szCs w:val="20"/>
        </w:rPr>
        <w:t>5. Редакция оставляет за собой право не предоставлять автору статьи сведения о рецензенте.</w:t>
      </w:r>
    </w:p>
    <w:p w:rsidR="00C3387D" w:rsidRDefault="00E33A5F" w:rsidP="00C3387D">
      <w:pPr>
        <w:shd w:val="clear" w:color="auto" w:fill="FFFFFF"/>
        <w:spacing w:after="120"/>
        <w:ind w:right="20"/>
        <w:jc w:val="both"/>
        <w:rPr>
          <w:rFonts w:ascii="Verdana" w:hAnsi="Verdana"/>
          <w:color w:val="333333"/>
          <w:sz w:val="10"/>
          <w:szCs w:val="10"/>
        </w:rPr>
      </w:pPr>
      <w:r>
        <w:rPr>
          <w:rFonts w:ascii="Verdana" w:hAnsi="Verdana"/>
          <w:color w:val="333333"/>
          <w:sz w:val="20"/>
          <w:szCs w:val="20"/>
          <w:shd w:val="clear" w:color="auto" w:fill="FFFFFF"/>
        </w:rPr>
        <w:t>6.</w:t>
      </w:r>
      <w:r>
        <w:rPr>
          <w:rStyle w:val="apple-converted-space"/>
          <w:rFonts w:ascii="Verdana" w:hAnsi="Verdana"/>
          <w:color w:val="333333"/>
          <w:sz w:val="20"/>
          <w:szCs w:val="20"/>
          <w:shd w:val="clear" w:color="auto" w:fill="FFFFFF"/>
        </w:rPr>
        <w:t> </w:t>
      </w:r>
      <w:r>
        <w:rPr>
          <w:rFonts w:ascii="Verdana" w:hAnsi="Verdana"/>
          <w:color w:val="000000"/>
          <w:sz w:val="20"/>
          <w:szCs w:val="20"/>
          <w:shd w:val="clear" w:color="auto" w:fill="FFFFFF"/>
        </w:rPr>
        <w:t>Рецензии хранятся в редакции в течение 5 лет.</w:t>
      </w:r>
    </w:p>
    <w:p w:rsidR="00E33A5F" w:rsidRDefault="00E33A5F" w:rsidP="00C3387D">
      <w:pPr>
        <w:shd w:val="clear" w:color="auto" w:fill="FFFFFF"/>
        <w:spacing w:after="120"/>
        <w:ind w:right="20"/>
        <w:jc w:val="both"/>
        <w:rPr>
          <w:rFonts w:ascii="Verdana" w:hAnsi="Verdana"/>
          <w:color w:val="333333"/>
          <w:sz w:val="10"/>
          <w:szCs w:val="10"/>
        </w:rPr>
      </w:pPr>
      <w:r>
        <w:rPr>
          <w:rFonts w:ascii="Verdana" w:hAnsi="Verdana"/>
          <w:color w:val="000000"/>
          <w:sz w:val="20"/>
          <w:szCs w:val="20"/>
          <w:shd w:val="clear" w:color="auto" w:fill="FFFFFF"/>
        </w:rPr>
        <w:t>7.</w:t>
      </w:r>
      <w:r>
        <w:rPr>
          <w:rStyle w:val="apple-converted-space"/>
          <w:rFonts w:ascii="Verdana" w:hAnsi="Verdana"/>
          <w:color w:val="000000"/>
          <w:sz w:val="20"/>
          <w:szCs w:val="20"/>
          <w:shd w:val="clear" w:color="auto" w:fill="FFFFFF"/>
        </w:rPr>
        <w:t> </w:t>
      </w:r>
      <w:r>
        <w:rPr>
          <w:rFonts w:ascii="Verdana" w:hAnsi="Verdana"/>
          <w:color w:val="333333"/>
          <w:sz w:val="20"/>
          <w:szCs w:val="20"/>
        </w:rPr>
        <w:t>Редакция направляет авторам представленных материалов копии рецензий или мотивированный отказ, а также обязуется направлять копии рецензий в</w:t>
      </w:r>
      <w:r>
        <w:rPr>
          <w:rStyle w:val="apple-converted-space"/>
          <w:rFonts w:ascii="Verdana" w:hAnsi="Verdana"/>
          <w:color w:val="333333"/>
          <w:sz w:val="20"/>
          <w:szCs w:val="20"/>
        </w:rPr>
        <w:t> </w:t>
      </w:r>
      <w:r>
        <w:rPr>
          <w:rFonts w:ascii="Verdana" w:hAnsi="Verdana"/>
          <w:color w:val="000000"/>
          <w:sz w:val="20"/>
          <w:szCs w:val="20"/>
          <w:shd w:val="clear" w:color="auto" w:fill="FFFFFF"/>
        </w:rPr>
        <w:t>Министерство образования и науки Российской Федерации</w:t>
      </w:r>
      <w:r>
        <w:rPr>
          <w:rStyle w:val="apple-converted-space"/>
          <w:rFonts w:ascii="Verdana" w:hAnsi="Verdana"/>
          <w:color w:val="333333"/>
          <w:sz w:val="20"/>
          <w:szCs w:val="20"/>
        </w:rPr>
        <w:t> </w:t>
      </w:r>
      <w:r>
        <w:rPr>
          <w:rFonts w:ascii="Verdana" w:hAnsi="Verdana"/>
          <w:color w:val="333333"/>
          <w:sz w:val="20"/>
          <w:szCs w:val="20"/>
        </w:rPr>
        <w:t>при поступлении соответствующего запроса.</w:t>
      </w:r>
    </w:p>
    <w:p w:rsidR="003E5D55" w:rsidRDefault="00E33A5F" w:rsidP="003E5D55">
      <w:pPr>
        <w:shd w:val="clear" w:color="auto" w:fill="FFFFFF"/>
        <w:spacing w:after="120"/>
        <w:ind w:right="20"/>
        <w:jc w:val="both"/>
        <w:rPr>
          <w:rFonts w:ascii="Verdana" w:hAnsi="Verdana"/>
          <w:color w:val="333333"/>
          <w:sz w:val="10"/>
          <w:szCs w:val="10"/>
        </w:rPr>
      </w:pPr>
      <w:r>
        <w:rPr>
          <w:rFonts w:ascii="Verdana" w:hAnsi="Verdana"/>
          <w:b/>
          <w:bCs/>
          <w:color w:val="000000"/>
          <w:sz w:val="20"/>
          <w:szCs w:val="20"/>
          <w:shd w:val="clear" w:color="auto" w:fill="FFFFFF"/>
        </w:rPr>
        <w:t> </w:t>
      </w:r>
    </w:p>
    <w:p w:rsidR="00E33A5F" w:rsidRDefault="00E33A5F" w:rsidP="003E5D55">
      <w:pPr>
        <w:shd w:val="clear" w:color="auto" w:fill="FFFFFF"/>
        <w:spacing w:after="120"/>
        <w:ind w:right="20"/>
        <w:jc w:val="both"/>
        <w:rPr>
          <w:rFonts w:ascii="Verdana" w:hAnsi="Verdana"/>
          <w:color w:val="333333"/>
          <w:sz w:val="10"/>
          <w:szCs w:val="10"/>
        </w:rPr>
      </w:pPr>
      <w:r>
        <w:rPr>
          <w:rFonts w:ascii="Verdana" w:hAnsi="Verdana"/>
          <w:b/>
          <w:bCs/>
          <w:color w:val="000000"/>
          <w:sz w:val="20"/>
          <w:szCs w:val="20"/>
          <w:shd w:val="clear" w:color="auto" w:fill="FFFFFF"/>
        </w:rPr>
        <w:t>ОПУБЛИКОВАНИЕ</w:t>
      </w:r>
    </w:p>
    <w:p w:rsidR="00E33A5F" w:rsidRDefault="00E33A5F" w:rsidP="003E5D55">
      <w:pPr>
        <w:pStyle w:val="a3"/>
        <w:shd w:val="clear" w:color="auto" w:fill="FFFFFF"/>
        <w:jc w:val="both"/>
        <w:rPr>
          <w:rFonts w:ascii="Verdana" w:hAnsi="Verdana"/>
          <w:color w:val="333333"/>
          <w:sz w:val="10"/>
          <w:szCs w:val="10"/>
        </w:rPr>
      </w:pPr>
      <w:r>
        <w:rPr>
          <w:rFonts w:ascii="Verdana" w:hAnsi="Verdana"/>
          <w:color w:val="333333"/>
          <w:sz w:val="20"/>
          <w:szCs w:val="20"/>
        </w:rPr>
        <w:t xml:space="preserve">Статьи, направленные авторам на доработку, подлежат возврату в редакцию в рекомендованный срок с произведенными изменениями и исправлениями в тексте по </w:t>
      </w:r>
      <w:r w:rsidR="00103CA1">
        <w:rPr>
          <w:rFonts w:ascii="Verdana" w:hAnsi="Verdana"/>
          <w:color w:val="333333"/>
          <w:sz w:val="20"/>
          <w:szCs w:val="20"/>
        </w:rPr>
        <w:t xml:space="preserve"> </w:t>
      </w:r>
      <w:proofErr w:type="spellStart"/>
      <w:r>
        <w:rPr>
          <w:rFonts w:ascii="Verdana" w:hAnsi="Verdana"/>
          <w:color w:val="333333"/>
          <w:sz w:val="20"/>
          <w:szCs w:val="20"/>
        </w:rPr>
        <w:t>e-mail</w:t>
      </w:r>
      <w:proofErr w:type="spellEnd"/>
      <w:r>
        <w:rPr>
          <w:rFonts w:ascii="Verdana" w:hAnsi="Verdana"/>
          <w:color w:val="333333"/>
          <w:sz w:val="20"/>
          <w:szCs w:val="20"/>
        </w:rPr>
        <w:t>:</w:t>
      </w:r>
      <w:r>
        <w:rPr>
          <w:rStyle w:val="apple-converted-space"/>
          <w:rFonts w:ascii="Verdana" w:hAnsi="Verdana"/>
          <w:color w:val="333333"/>
          <w:sz w:val="20"/>
          <w:szCs w:val="20"/>
        </w:rPr>
        <w:t> </w:t>
      </w:r>
      <w:hyperlink r:id="rId10" w:history="1">
        <w:r w:rsidRPr="005E1E8E">
          <w:rPr>
            <w:rStyle w:val="a4"/>
            <w:rFonts w:ascii="Verdana" w:hAnsi="Verdana"/>
            <w:color w:val="619DCD"/>
            <w:sz w:val="20"/>
            <w:szCs w:val="20"/>
            <w:u w:val="none"/>
          </w:rPr>
          <w:t>krotkova2012@yandex.ru</w:t>
        </w:r>
      </w:hyperlink>
      <w:r>
        <w:rPr>
          <w:rStyle w:val="apple-converted-space"/>
          <w:rFonts w:ascii="Verdana" w:hAnsi="Verdana"/>
          <w:color w:val="333333"/>
          <w:sz w:val="20"/>
          <w:szCs w:val="20"/>
        </w:rPr>
        <w:t> </w:t>
      </w:r>
      <w:proofErr w:type="spellStart"/>
      <w:r>
        <w:rPr>
          <w:rFonts w:ascii="Verdana" w:hAnsi="Verdana"/>
          <w:color w:val="333333"/>
          <w:sz w:val="20"/>
          <w:szCs w:val="20"/>
        </w:rPr>
        <w:t>c</w:t>
      </w:r>
      <w:proofErr w:type="spellEnd"/>
      <w:r>
        <w:rPr>
          <w:rFonts w:ascii="Verdana" w:hAnsi="Verdana"/>
          <w:color w:val="333333"/>
          <w:sz w:val="20"/>
          <w:szCs w:val="20"/>
        </w:rPr>
        <w:t xml:space="preserve"> пометкой: статья после доработки.</w:t>
      </w:r>
    </w:p>
    <w:p w:rsidR="00E33A5F" w:rsidRDefault="00E33A5F" w:rsidP="003E5D55">
      <w:pPr>
        <w:shd w:val="clear" w:color="auto" w:fill="FFFFFF"/>
        <w:spacing w:after="120"/>
        <w:ind w:right="20"/>
        <w:jc w:val="both"/>
        <w:rPr>
          <w:rFonts w:ascii="Verdana" w:hAnsi="Verdana"/>
          <w:color w:val="333333"/>
          <w:sz w:val="10"/>
          <w:szCs w:val="10"/>
        </w:rPr>
      </w:pPr>
      <w:r>
        <w:rPr>
          <w:rFonts w:ascii="Verdana" w:hAnsi="Verdana"/>
          <w:color w:val="000000"/>
          <w:sz w:val="20"/>
          <w:szCs w:val="20"/>
        </w:rPr>
        <w:t>Статьи, авторы которых не устранили конструктивные замечания рецензента, к опубликованию не принимаются.</w:t>
      </w:r>
    </w:p>
    <w:p w:rsidR="00E33A5F" w:rsidRDefault="00E33A5F" w:rsidP="003E5D55">
      <w:pPr>
        <w:shd w:val="clear" w:color="auto" w:fill="FFFFFF"/>
        <w:spacing w:after="120"/>
        <w:ind w:right="20"/>
        <w:jc w:val="both"/>
        <w:rPr>
          <w:rFonts w:ascii="Verdana" w:hAnsi="Verdana"/>
          <w:color w:val="333333"/>
          <w:sz w:val="10"/>
          <w:szCs w:val="10"/>
        </w:rPr>
      </w:pPr>
      <w:r>
        <w:rPr>
          <w:rFonts w:ascii="Verdana" w:hAnsi="Verdana"/>
          <w:color w:val="000000"/>
          <w:sz w:val="20"/>
          <w:szCs w:val="20"/>
          <w:shd w:val="clear" w:color="auto" w:fill="FFFFFF"/>
        </w:rPr>
        <w:t>Авторам, чьи статьи приняты к опубликованию, но требуют доработки, необходимо связаться с редактором соответствующего отдела</w:t>
      </w:r>
      <w:r w:rsidR="003E5D55" w:rsidRPr="003E5D55">
        <w:rPr>
          <w:rFonts w:ascii="Verdana" w:hAnsi="Verdana"/>
          <w:bCs/>
          <w:color w:val="333333"/>
          <w:sz w:val="20"/>
          <w:szCs w:val="20"/>
        </w:rPr>
        <w:t>.</w:t>
      </w:r>
      <w:r w:rsidR="003E5D55">
        <w:rPr>
          <w:rFonts w:ascii="Verdana" w:hAnsi="Verdana"/>
          <w:b/>
          <w:bCs/>
          <w:color w:val="333333"/>
          <w:sz w:val="20"/>
          <w:szCs w:val="20"/>
        </w:rPr>
        <w:t xml:space="preserve"> </w:t>
      </w:r>
      <w:r>
        <w:rPr>
          <w:rFonts w:ascii="Verdana" w:hAnsi="Verdana"/>
          <w:b/>
          <w:bCs/>
          <w:color w:val="333333"/>
          <w:sz w:val="20"/>
          <w:szCs w:val="20"/>
        </w:rPr>
        <w:t>Данная информация по </w:t>
      </w:r>
      <w:proofErr w:type="spellStart"/>
      <w:r>
        <w:rPr>
          <w:rFonts w:ascii="Verdana" w:hAnsi="Verdana"/>
          <w:b/>
          <w:bCs/>
          <w:color w:val="333333"/>
          <w:sz w:val="20"/>
          <w:szCs w:val="20"/>
        </w:rPr>
        <w:t>e-mail</w:t>
      </w:r>
      <w:proofErr w:type="spellEnd"/>
      <w:r>
        <w:rPr>
          <w:rFonts w:ascii="Verdana" w:hAnsi="Verdana"/>
          <w:b/>
          <w:bCs/>
          <w:color w:val="333333"/>
          <w:sz w:val="20"/>
          <w:szCs w:val="20"/>
        </w:rPr>
        <w:t xml:space="preserve"> не предоставляется. </w:t>
      </w:r>
    </w:p>
    <w:p w:rsidR="00E33A5F" w:rsidRDefault="00E33A5F" w:rsidP="003E5D55">
      <w:pPr>
        <w:shd w:val="clear" w:color="auto" w:fill="FFFFFF"/>
        <w:spacing w:after="120"/>
        <w:ind w:right="20"/>
        <w:jc w:val="both"/>
        <w:rPr>
          <w:rFonts w:ascii="Verdana" w:hAnsi="Verdana"/>
          <w:color w:val="333333"/>
          <w:sz w:val="10"/>
          <w:szCs w:val="10"/>
        </w:rPr>
      </w:pPr>
      <w:r>
        <w:rPr>
          <w:rFonts w:ascii="Verdana" w:hAnsi="Verdana"/>
          <w:color w:val="000000"/>
          <w:sz w:val="20"/>
          <w:szCs w:val="20"/>
          <w:shd w:val="clear" w:color="auto" w:fill="FFFFFF"/>
        </w:rPr>
        <w:t>Окончательное решение о дате публикации статьи принимается в рабочем порядке в процессе формирования содержания очередных номеров и утверждается главным редактором либо его заместителем.</w:t>
      </w:r>
    </w:p>
    <w:p w:rsidR="00C3387D" w:rsidRDefault="00E33A5F" w:rsidP="003E5D55">
      <w:pPr>
        <w:shd w:val="clear" w:color="auto" w:fill="FFFFFF"/>
        <w:spacing w:after="120"/>
        <w:ind w:right="20"/>
        <w:jc w:val="both"/>
        <w:rPr>
          <w:rFonts w:ascii="Verdana" w:hAnsi="Verdana"/>
          <w:color w:val="000000"/>
          <w:sz w:val="20"/>
          <w:szCs w:val="20"/>
          <w:shd w:val="clear" w:color="auto" w:fill="FFFFFF"/>
        </w:rPr>
      </w:pPr>
      <w:r>
        <w:rPr>
          <w:rFonts w:ascii="Verdana" w:hAnsi="Verdana"/>
          <w:color w:val="000000"/>
          <w:sz w:val="20"/>
          <w:szCs w:val="20"/>
          <w:shd w:val="clear" w:color="auto" w:fill="FFFFFF"/>
        </w:rPr>
        <w:lastRenderedPageBreak/>
        <w:t>Статьи, не принятые к опубликованию, возврату не подлежат.</w:t>
      </w:r>
      <w:r w:rsidR="00C3387D">
        <w:rPr>
          <w:rFonts w:ascii="Verdana" w:hAnsi="Verdana"/>
          <w:color w:val="000000"/>
          <w:sz w:val="20"/>
          <w:szCs w:val="20"/>
          <w:shd w:val="clear" w:color="auto" w:fill="FFFFFF"/>
        </w:rPr>
        <w:t xml:space="preserve"> </w:t>
      </w:r>
    </w:p>
    <w:p w:rsidR="00103CA1" w:rsidRPr="00C3387D" w:rsidRDefault="00103CA1" w:rsidP="003E5D55">
      <w:pPr>
        <w:shd w:val="clear" w:color="auto" w:fill="FFFFFF"/>
        <w:spacing w:after="120"/>
        <w:ind w:right="20"/>
        <w:jc w:val="both"/>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Редакция оставляет за собой право не вступать в переписку </w:t>
      </w:r>
      <w:r w:rsidR="00B56B39">
        <w:rPr>
          <w:rFonts w:ascii="Verdana" w:hAnsi="Verdana"/>
          <w:color w:val="000000"/>
          <w:sz w:val="20"/>
          <w:szCs w:val="20"/>
          <w:shd w:val="clear" w:color="auto" w:fill="FFFFFF"/>
        </w:rPr>
        <w:t>с автором относительно причин отказа в публикации статьи.</w:t>
      </w:r>
    </w:p>
    <w:p w:rsidR="00E33A5F" w:rsidRDefault="00E33A5F" w:rsidP="003E5D55">
      <w:pPr>
        <w:pStyle w:val="a3"/>
        <w:shd w:val="clear" w:color="auto" w:fill="FFFFFF"/>
        <w:jc w:val="both"/>
        <w:rPr>
          <w:rFonts w:ascii="Verdana" w:hAnsi="Verdana"/>
          <w:color w:val="333333"/>
          <w:sz w:val="10"/>
          <w:szCs w:val="10"/>
        </w:rPr>
      </w:pPr>
      <w:r>
        <w:rPr>
          <w:rFonts w:ascii="Verdana" w:hAnsi="Verdana"/>
          <w:color w:val="333333"/>
          <w:sz w:val="20"/>
          <w:szCs w:val="20"/>
        </w:rPr>
        <w:t xml:space="preserve">Информацию о статусе статьи (поступление в редакцию, сроки рассмотрения на редколлегии, опубликования) можно получить по </w:t>
      </w:r>
      <w:proofErr w:type="spellStart"/>
      <w:r>
        <w:rPr>
          <w:rFonts w:ascii="Verdana" w:hAnsi="Verdana"/>
          <w:color w:val="333333"/>
          <w:sz w:val="20"/>
          <w:szCs w:val="20"/>
        </w:rPr>
        <w:t>e-mail</w:t>
      </w:r>
      <w:proofErr w:type="spellEnd"/>
      <w:r>
        <w:rPr>
          <w:rFonts w:ascii="Verdana" w:hAnsi="Verdana"/>
          <w:color w:val="333333"/>
          <w:sz w:val="20"/>
          <w:szCs w:val="20"/>
        </w:rPr>
        <w:t>:</w:t>
      </w:r>
      <w:r w:rsidR="00C3387D">
        <w:rPr>
          <w:rFonts w:ascii="Verdana" w:hAnsi="Verdana"/>
          <w:color w:val="333333"/>
          <w:sz w:val="20"/>
          <w:szCs w:val="20"/>
        </w:rPr>
        <w:t xml:space="preserve"> </w:t>
      </w:r>
      <w:hyperlink r:id="rId11" w:tgtFrame="_blank" w:history="1">
        <w:r w:rsidRPr="00411950">
          <w:rPr>
            <w:rStyle w:val="a4"/>
            <w:rFonts w:ascii="Verdana" w:hAnsi="Verdana"/>
            <w:color w:val="619DCD"/>
            <w:sz w:val="20"/>
            <w:szCs w:val="20"/>
            <w:u w:val="none"/>
          </w:rPr>
          <w:t>krotkova2012@yandex.ru</w:t>
        </w:r>
      </w:hyperlink>
    </w:p>
    <w:p w:rsidR="00E33A5F" w:rsidRDefault="00E33A5F" w:rsidP="003E5D55">
      <w:pPr>
        <w:shd w:val="clear" w:color="auto" w:fill="FFFFFF"/>
        <w:spacing w:after="120"/>
        <w:ind w:right="20"/>
        <w:jc w:val="both"/>
        <w:rPr>
          <w:rFonts w:ascii="Verdana" w:hAnsi="Verdana"/>
          <w:color w:val="333333"/>
          <w:sz w:val="10"/>
          <w:szCs w:val="10"/>
        </w:rPr>
      </w:pPr>
      <w:r>
        <w:rPr>
          <w:rFonts w:ascii="Verdana" w:hAnsi="Verdana"/>
          <w:color w:val="000000"/>
          <w:sz w:val="20"/>
          <w:szCs w:val="20"/>
          <w:shd w:val="clear" w:color="auto" w:fill="FFFFFF"/>
        </w:rPr>
        <w:t>Электронные файлы статей (оттиски) после их опубликования в журнале направляются авторам на указанные ими</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lang w:val="en-US"/>
        </w:rPr>
        <w:t>e</w:t>
      </w:r>
      <w:r>
        <w:rPr>
          <w:rFonts w:ascii="Verdana" w:hAnsi="Verdana"/>
          <w:color w:val="000000"/>
          <w:sz w:val="20"/>
          <w:szCs w:val="20"/>
          <w:shd w:val="clear" w:color="auto" w:fill="FFFFFF"/>
        </w:rPr>
        <w:t>-</w:t>
      </w:r>
      <w:r>
        <w:rPr>
          <w:rFonts w:ascii="Verdana" w:hAnsi="Verdana"/>
          <w:color w:val="000000"/>
          <w:sz w:val="20"/>
          <w:szCs w:val="20"/>
          <w:shd w:val="clear" w:color="auto" w:fill="FFFFFF"/>
          <w:lang w:val="en-US"/>
        </w:rPr>
        <w:t>mail</w:t>
      </w:r>
      <w:r>
        <w:rPr>
          <w:rStyle w:val="apple-converted-space"/>
          <w:rFonts w:ascii="Verdana" w:hAnsi="Verdana"/>
          <w:color w:val="000000"/>
          <w:sz w:val="20"/>
          <w:szCs w:val="20"/>
          <w:shd w:val="clear" w:color="auto" w:fill="FFFFFF"/>
          <w:lang w:val="en-US"/>
        </w:rPr>
        <w:t> </w:t>
      </w:r>
      <w:r>
        <w:rPr>
          <w:rFonts w:ascii="Verdana" w:hAnsi="Verdana"/>
          <w:color w:val="000000"/>
          <w:sz w:val="20"/>
          <w:szCs w:val="20"/>
          <w:shd w:val="clear" w:color="auto" w:fill="FFFFFF"/>
        </w:rPr>
        <w:t>в формате</w:t>
      </w:r>
      <w:r>
        <w:rPr>
          <w:rStyle w:val="apple-converted-space"/>
          <w:rFonts w:ascii="Verdana" w:hAnsi="Verdana"/>
          <w:color w:val="000000"/>
          <w:sz w:val="20"/>
          <w:szCs w:val="20"/>
          <w:shd w:val="clear" w:color="auto" w:fill="FFFFFF"/>
        </w:rPr>
        <w:t> </w:t>
      </w:r>
      <w:r>
        <w:rPr>
          <w:rFonts w:ascii="Verdana" w:hAnsi="Verdana"/>
          <w:color w:val="000000"/>
          <w:sz w:val="20"/>
          <w:szCs w:val="20"/>
          <w:shd w:val="clear" w:color="auto" w:fill="FFFFFF"/>
          <w:lang w:val="en-US"/>
        </w:rPr>
        <w:t>PDF</w:t>
      </w:r>
      <w:r>
        <w:rPr>
          <w:rFonts w:ascii="Verdana" w:hAnsi="Verdana"/>
          <w:color w:val="000000"/>
          <w:sz w:val="20"/>
          <w:szCs w:val="20"/>
          <w:shd w:val="clear" w:color="auto" w:fill="FFFFFF"/>
        </w:rPr>
        <w:t>, их можно прочитать при помощи свободно распространяемой программы</w:t>
      </w:r>
      <w:r>
        <w:rPr>
          <w:rStyle w:val="apple-converted-space"/>
          <w:rFonts w:ascii="Verdana" w:hAnsi="Verdana"/>
          <w:color w:val="000000"/>
          <w:sz w:val="20"/>
          <w:szCs w:val="20"/>
          <w:shd w:val="clear" w:color="auto" w:fill="FFFFFF"/>
        </w:rPr>
        <w:t> </w:t>
      </w:r>
      <w:hyperlink r:id="rId12" w:tgtFrame="_blank" w:history="1">
        <w:r w:rsidRPr="005E1E8E">
          <w:rPr>
            <w:rStyle w:val="a4"/>
            <w:rFonts w:ascii="Verdana" w:hAnsi="Verdana"/>
            <w:b/>
            <w:color w:val="000000"/>
            <w:sz w:val="20"/>
            <w:szCs w:val="20"/>
            <w:u w:val="none"/>
            <w:shd w:val="clear" w:color="auto" w:fill="FFFFFF"/>
            <w:lang w:val="en-US"/>
          </w:rPr>
          <w:t>Acrobat</w:t>
        </w:r>
        <w:r w:rsidRPr="005E1E8E">
          <w:rPr>
            <w:rStyle w:val="apple-converted-space"/>
            <w:rFonts w:ascii="Verdana" w:hAnsi="Verdana"/>
            <w:b/>
            <w:color w:val="000000"/>
            <w:sz w:val="20"/>
            <w:szCs w:val="20"/>
            <w:shd w:val="clear" w:color="auto" w:fill="FFFFFF"/>
            <w:lang w:val="en-US"/>
          </w:rPr>
          <w:t> </w:t>
        </w:r>
        <w:r w:rsidRPr="005E1E8E">
          <w:rPr>
            <w:rStyle w:val="a4"/>
            <w:rFonts w:ascii="Verdana" w:hAnsi="Verdana"/>
            <w:b/>
            <w:color w:val="000000"/>
            <w:sz w:val="20"/>
            <w:szCs w:val="20"/>
            <w:u w:val="none"/>
            <w:shd w:val="clear" w:color="auto" w:fill="FFFFFF"/>
            <w:lang w:val="en-US"/>
          </w:rPr>
          <w:t>Reader</w:t>
        </w:r>
      </w:hyperlink>
      <w:r w:rsidRPr="00C3387D">
        <w:rPr>
          <w:rFonts w:ascii="Verdana" w:hAnsi="Verdana"/>
          <w:color w:val="000000"/>
          <w:sz w:val="20"/>
          <w:szCs w:val="20"/>
          <w:shd w:val="clear" w:color="auto" w:fill="FFFFFF"/>
        </w:rPr>
        <w:t>.</w:t>
      </w:r>
    </w:p>
    <w:p w:rsidR="00E33A5F" w:rsidRDefault="00E33A5F" w:rsidP="003E5D55">
      <w:pPr>
        <w:shd w:val="clear" w:color="auto" w:fill="FFFFFF"/>
        <w:spacing w:after="120"/>
        <w:ind w:right="20"/>
        <w:jc w:val="both"/>
        <w:rPr>
          <w:rFonts w:ascii="Verdana" w:hAnsi="Verdana"/>
          <w:color w:val="333333"/>
          <w:sz w:val="10"/>
          <w:szCs w:val="10"/>
        </w:rPr>
      </w:pPr>
      <w:r>
        <w:rPr>
          <w:rFonts w:ascii="Verdana" w:hAnsi="Verdana"/>
          <w:color w:val="000000"/>
          <w:sz w:val="20"/>
          <w:szCs w:val="20"/>
          <w:shd w:val="clear" w:color="auto" w:fill="FFFFFF"/>
        </w:rPr>
        <w:t>Необходимо отметить, что полученная авторами электронная версия может быть использована ими только для персональных научных нужд (лекций, обсуждений, дальнейших разработок и пр.). Ссылка на оригинал публикации обязательна. Все требования от третьих сторон на использование этой работы должны направляться издателю (</w:t>
      </w:r>
      <w:r>
        <w:rPr>
          <w:rFonts w:ascii="Verdana" w:hAnsi="Verdana"/>
          <w:color w:val="000000"/>
          <w:sz w:val="20"/>
          <w:szCs w:val="20"/>
          <w:shd w:val="clear" w:color="auto" w:fill="FFFFFF"/>
          <w:lang w:val="en-US"/>
        </w:rPr>
        <w:t>e</w:t>
      </w:r>
      <w:r>
        <w:rPr>
          <w:rFonts w:ascii="Verdana" w:hAnsi="Verdana"/>
          <w:color w:val="000000"/>
          <w:sz w:val="20"/>
          <w:szCs w:val="20"/>
          <w:shd w:val="clear" w:color="auto" w:fill="FFFFFF"/>
        </w:rPr>
        <w:t>-</w:t>
      </w:r>
      <w:r>
        <w:rPr>
          <w:rFonts w:ascii="Verdana" w:hAnsi="Verdana"/>
          <w:color w:val="000000"/>
          <w:sz w:val="20"/>
          <w:szCs w:val="20"/>
          <w:shd w:val="clear" w:color="auto" w:fill="FFFFFF"/>
          <w:lang w:val="en-US"/>
        </w:rPr>
        <w:t>mail</w:t>
      </w:r>
      <w:r>
        <w:rPr>
          <w:rFonts w:ascii="Verdana" w:hAnsi="Verdana"/>
          <w:color w:val="000000"/>
          <w:sz w:val="20"/>
          <w:szCs w:val="20"/>
          <w:shd w:val="clear" w:color="auto" w:fill="FFFFFF"/>
        </w:rPr>
        <w:t>:</w:t>
      </w:r>
      <w:r>
        <w:rPr>
          <w:rStyle w:val="apple-converted-space"/>
          <w:rFonts w:ascii="Verdana" w:hAnsi="Verdana"/>
          <w:color w:val="000000"/>
          <w:sz w:val="20"/>
          <w:szCs w:val="20"/>
          <w:shd w:val="clear" w:color="auto" w:fill="FFFFFF"/>
        </w:rPr>
        <w:t> </w:t>
      </w:r>
      <w:hyperlink r:id="rId13" w:history="1">
        <w:r w:rsidRPr="00411950">
          <w:rPr>
            <w:rStyle w:val="a4"/>
            <w:rFonts w:ascii="Verdana" w:hAnsi="Verdana"/>
            <w:color w:val="548DD4" w:themeColor="text2" w:themeTint="99"/>
            <w:sz w:val="20"/>
            <w:szCs w:val="20"/>
            <w:u w:val="none"/>
            <w:shd w:val="clear" w:color="auto" w:fill="FFFFFF"/>
            <w:lang w:val="en-US"/>
          </w:rPr>
          <w:t>secret</w:t>
        </w:r>
        <w:r w:rsidRPr="00411950">
          <w:rPr>
            <w:rStyle w:val="a4"/>
            <w:rFonts w:ascii="Verdana" w:hAnsi="Verdana"/>
            <w:color w:val="548DD4" w:themeColor="text2" w:themeTint="99"/>
            <w:sz w:val="20"/>
            <w:szCs w:val="20"/>
            <w:u w:val="none"/>
            <w:shd w:val="clear" w:color="auto" w:fill="FFFFFF"/>
          </w:rPr>
          <w:t>@</w:t>
        </w:r>
        <w:proofErr w:type="spellStart"/>
        <w:r w:rsidRPr="00411950">
          <w:rPr>
            <w:rStyle w:val="a4"/>
            <w:rFonts w:ascii="Verdana" w:hAnsi="Verdana"/>
            <w:color w:val="548DD4" w:themeColor="text2" w:themeTint="99"/>
            <w:sz w:val="20"/>
            <w:szCs w:val="20"/>
            <w:u w:val="none"/>
            <w:shd w:val="clear" w:color="auto" w:fill="FFFFFF"/>
            <w:lang w:val="en-US"/>
          </w:rPr>
          <w:t>naukaran</w:t>
        </w:r>
        <w:proofErr w:type="spellEnd"/>
        <w:r w:rsidRPr="00411950">
          <w:rPr>
            <w:rStyle w:val="a4"/>
            <w:rFonts w:ascii="Verdana" w:hAnsi="Verdana"/>
            <w:color w:val="548DD4" w:themeColor="text2" w:themeTint="99"/>
            <w:sz w:val="20"/>
            <w:szCs w:val="20"/>
            <w:u w:val="none"/>
            <w:shd w:val="clear" w:color="auto" w:fill="FFFFFF"/>
          </w:rPr>
          <w:t>.</w:t>
        </w:r>
        <w:proofErr w:type="spellStart"/>
        <w:r w:rsidRPr="00411950">
          <w:rPr>
            <w:rStyle w:val="a4"/>
            <w:rFonts w:ascii="Verdana" w:hAnsi="Verdana"/>
            <w:color w:val="548DD4" w:themeColor="text2" w:themeTint="99"/>
            <w:sz w:val="20"/>
            <w:szCs w:val="20"/>
            <w:u w:val="none"/>
            <w:shd w:val="clear" w:color="auto" w:fill="FFFFFF"/>
            <w:lang w:val="en-US"/>
          </w:rPr>
          <w:t>ru</w:t>
        </w:r>
        <w:proofErr w:type="spellEnd"/>
      </w:hyperlink>
      <w:r>
        <w:rPr>
          <w:rFonts w:ascii="Verdana" w:hAnsi="Verdana"/>
          <w:color w:val="000000"/>
          <w:sz w:val="20"/>
          <w:szCs w:val="20"/>
          <w:shd w:val="clear" w:color="auto" w:fill="FFFFFF"/>
        </w:rPr>
        <w:t>).</w:t>
      </w:r>
    </w:p>
    <w:p w:rsidR="00E33A5F" w:rsidRDefault="00E33A5F" w:rsidP="003E5D55">
      <w:pPr>
        <w:shd w:val="clear" w:color="auto" w:fill="FFFFFF"/>
        <w:spacing w:after="120"/>
        <w:ind w:right="20"/>
        <w:jc w:val="both"/>
        <w:rPr>
          <w:rFonts w:ascii="Verdana" w:hAnsi="Verdana"/>
          <w:color w:val="333333"/>
          <w:sz w:val="10"/>
          <w:szCs w:val="10"/>
        </w:rPr>
      </w:pPr>
      <w:r>
        <w:rPr>
          <w:rFonts w:ascii="Verdana" w:hAnsi="Verdana"/>
          <w:color w:val="000000"/>
          <w:sz w:val="20"/>
          <w:szCs w:val="20"/>
          <w:shd w:val="clear" w:color="auto" w:fill="FFFFFF"/>
        </w:rPr>
        <w:t>Кроме того, просим учесть, что, так как высылаемая статья уже передана на печать, то</w:t>
      </w:r>
      <w:r>
        <w:rPr>
          <w:rStyle w:val="apple-converted-space"/>
          <w:rFonts w:ascii="Verdana" w:hAnsi="Verdana"/>
          <w:color w:val="000000"/>
          <w:sz w:val="20"/>
          <w:szCs w:val="20"/>
          <w:shd w:val="clear" w:color="auto" w:fill="FFFFFF"/>
        </w:rPr>
        <w:t> </w:t>
      </w:r>
      <w:r>
        <w:rPr>
          <w:rFonts w:ascii="Verdana" w:hAnsi="Verdana"/>
          <w:b/>
          <w:bCs/>
          <w:color w:val="000000"/>
          <w:sz w:val="20"/>
          <w:szCs w:val="20"/>
          <w:shd w:val="clear" w:color="auto" w:fill="FFFFFF"/>
        </w:rPr>
        <w:t>исправления для внесения их в те</w:t>
      </w:r>
      <w:proofErr w:type="gramStart"/>
      <w:r>
        <w:rPr>
          <w:rFonts w:ascii="Verdana" w:hAnsi="Verdana"/>
          <w:b/>
          <w:bCs/>
          <w:color w:val="000000"/>
          <w:sz w:val="20"/>
          <w:szCs w:val="20"/>
          <w:shd w:val="clear" w:color="auto" w:fill="FFFFFF"/>
        </w:rPr>
        <w:t>кст ст</w:t>
      </w:r>
      <w:proofErr w:type="gramEnd"/>
      <w:r>
        <w:rPr>
          <w:rFonts w:ascii="Verdana" w:hAnsi="Verdana"/>
          <w:b/>
          <w:bCs/>
          <w:color w:val="000000"/>
          <w:sz w:val="20"/>
          <w:szCs w:val="20"/>
          <w:shd w:val="clear" w:color="auto" w:fill="FFFFFF"/>
        </w:rPr>
        <w:t>атьи не принимаются</w:t>
      </w:r>
      <w:r>
        <w:rPr>
          <w:rFonts w:ascii="Verdana" w:hAnsi="Verdana"/>
          <w:color w:val="000000"/>
          <w:sz w:val="20"/>
          <w:szCs w:val="20"/>
          <w:shd w:val="clear" w:color="auto" w:fill="FFFFFF"/>
        </w:rPr>
        <w:t>. В случае необходимости авторы могут обратиться в редакцию журнала с просьбой о публикации "Поправки".</w:t>
      </w:r>
    </w:p>
    <w:p w:rsidR="00E33A5F" w:rsidRPr="00C3387D" w:rsidRDefault="00C3387D" w:rsidP="003E5D55">
      <w:pPr>
        <w:pStyle w:val="a3"/>
        <w:shd w:val="clear" w:color="auto" w:fill="FFFFFF"/>
        <w:jc w:val="both"/>
        <w:rPr>
          <w:rFonts w:ascii="Verdana" w:hAnsi="Verdana"/>
          <w:color w:val="333333"/>
          <w:sz w:val="20"/>
          <w:szCs w:val="20"/>
        </w:rPr>
      </w:pPr>
      <w:r>
        <w:rPr>
          <w:rFonts w:ascii="Verdana" w:hAnsi="Verdana"/>
          <w:color w:val="333333"/>
          <w:sz w:val="20"/>
          <w:szCs w:val="20"/>
        </w:rPr>
        <w:t xml:space="preserve">Вопросы, </w:t>
      </w:r>
      <w:r w:rsidR="003E5D55">
        <w:rPr>
          <w:rFonts w:ascii="Verdana" w:hAnsi="Verdana"/>
          <w:color w:val="333333"/>
          <w:sz w:val="20"/>
          <w:szCs w:val="20"/>
        </w:rPr>
        <w:t>связанные</w:t>
      </w:r>
      <w:r>
        <w:rPr>
          <w:rFonts w:ascii="Verdana" w:hAnsi="Verdana"/>
          <w:color w:val="333333"/>
          <w:sz w:val="20"/>
          <w:szCs w:val="20"/>
        </w:rPr>
        <w:t xml:space="preserve"> с оттисками статей, </w:t>
      </w:r>
      <w:r w:rsidR="00E33A5F">
        <w:rPr>
          <w:rFonts w:ascii="Verdana" w:hAnsi="Verdana"/>
          <w:color w:val="333333"/>
          <w:sz w:val="20"/>
          <w:szCs w:val="20"/>
        </w:rPr>
        <w:t>просьба</w:t>
      </w:r>
      <w:r>
        <w:rPr>
          <w:rFonts w:ascii="Verdana" w:hAnsi="Verdana"/>
          <w:color w:val="333333"/>
          <w:sz w:val="20"/>
          <w:szCs w:val="20"/>
        </w:rPr>
        <w:t xml:space="preserve"> </w:t>
      </w:r>
      <w:r w:rsidR="003E5D55">
        <w:rPr>
          <w:rFonts w:ascii="Verdana" w:hAnsi="Verdana"/>
          <w:color w:val="333333"/>
          <w:sz w:val="20"/>
          <w:szCs w:val="20"/>
        </w:rPr>
        <w:t>направлять</w:t>
      </w:r>
      <w:r w:rsidR="00E33A5F">
        <w:rPr>
          <w:rFonts w:ascii="Verdana" w:hAnsi="Verdana"/>
          <w:color w:val="333333"/>
          <w:sz w:val="20"/>
          <w:szCs w:val="20"/>
        </w:rPr>
        <w:t> по</w:t>
      </w:r>
      <w:r>
        <w:rPr>
          <w:rFonts w:ascii="Verdana" w:hAnsi="Verdana"/>
          <w:color w:val="333333"/>
          <w:sz w:val="20"/>
          <w:szCs w:val="20"/>
        </w:rPr>
        <w:t xml:space="preserve"> </w:t>
      </w:r>
      <w:proofErr w:type="spellStart"/>
      <w:r>
        <w:rPr>
          <w:rFonts w:ascii="Verdana" w:hAnsi="Verdana"/>
          <w:color w:val="333333"/>
          <w:sz w:val="20"/>
          <w:szCs w:val="20"/>
        </w:rPr>
        <w:t>e-</w:t>
      </w:r>
      <w:r w:rsidR="00E33A5F">
        <w:rPr>
          <w:rFonts w:ascii="Verdana" w:hAnsi="Verdana"/>
          <w:color w:val="333333"/>
          <w:sz w:val="20"/>
          <w:szCs w:val="20"/>
        </w:rPr>
        <w:t>mail</w:t>
      </w:r>
      <w:proofErr w:type="spellEnd"/>
      <w:r w:rsidR="00E33A5F">
        <w:rPr>
          <w:rFonts w:ascii="Verdana" w:hAnsi="Verdana"/>
          <w:color w:val="333333"/>
          <w:sz w:val="20"/>
          <w:szCs w:val="20"/>
        </w:rPr>
        <w:t>:</w:t>
      </w:r>
      <w:r w:rsidR="00E33A5F">
        <w:rPr>
          <w:rStyle w:val="apple-converted-space"/>
          <w:rFonts w:ascii="Verdana" w:hAnsi="Verdana"/>
          <w:color w:val="333333"/>
          <w:sz w:val="20"/>
          <w:szCs w:val="20"/>
        </w:rPr>
        <w:t> </w:t>
      </w:r>
      <w:hyperlink r:id="rId14" w:history="1">
        <w:r w:rsidR="00E33A5F" w:rsidRPr="00411950">
          <w:rPr>
            <w:rStyle w:val="a4"/>
            <w:rFonts w:ascii="Verdana" w:hAnsi="Verdana"/>
            <w:color w:val="619DCD"/>
            <w:sz w:val="20"/>
            <w:szCs w:val="20"/>
            <w:u w:val="none"/>
          </w:rPr>
          <w:t>nika.zhukovskaya@yandex.ru</w:t>
        </w:r>
      </w:hyperlink>
    </w:p>
    <w:p w:rsidR="00E33A5F" w:rsidRDefault="00E33A5F" w:rsidP="003E5D55">
      <w:pPr>
        <w:pStyle w:val="a3"/>
        <w:shd w:val="clear" w:color="auto" w:fill="FFFFFF"/>
        <w:jc w:val="both"/>
        <w:rPr>
          <w:rFonts w:ascii="Verdana" w:hAnsi="Verdana"/>
          <w:color w:val="333333"/>
          <w:sz w:val="10"/>
          <w:szCs w:val="10"/>
        </w:rPr>
      </w:pPr>
      <w:r>
        <w:rPr>
          <w:rFonts w:ascii="Verdana" w:hAnsi="Verdana"/>
          <w:b/>
          <w:bCs/>
          <w:color w:val="333333"/>
          <w:sz w:val="20"/>
          <w:szCs w:val="20"/>
        </w:rPr>
        <w:t>ЭТИКА</w:t>
      </w:r>
    </w:p>
    <w:p w:rsidR="00E33A5F" w:rsidRDefault="00E33A5F" w:rsidP="003E5D55">
      <w:pPr>
        <w:pStyle w:val="a3"/>
        <w:shd w:val="clear" w:color="auto" w:fill="FFFFFF"/>
        <w:jc w:val="both"/>
        <w:rPr>
          <w:rFonts w:ascii="Verdana" w:hAnsi="Verdana"/>
          <w:color w:val="333333"/>
          <w:sz w:val="10"/>
          <w:szCs w:val="10"/>
        </w:rPr>
      </w:pPr>
      <w:r>
        <w:rPr>
          <w:rFonts w:ascii="Verdana" w:hAnsi="Verdana"/>
          <w:color w:val="333333"/>
          <w:sz w:val="20"/>
          <w:szCs w:val="20"/>
        </w:rPr>
        <w:t>Редакция журнала в своей деятельности руководствуется Декларацией Ассоциации научных редакторов и издателей "Этические принципы научных публикаций" </w:t>
      </w:r>
      <w:hyperlink r:id="rId15" w:tgtFrame="_blank" w:history="1">
        <w:r w:rsidRPr="00411950">
          <w:rPr>
            <w:rStyle w:val="a4"/>
            <w:rFonts w:ascii="Verdana" w:hAnsi="Verdana"/>
            <w:color w:val="619DCD"/>
            <w:sz w:val="20"/>
            <w:szCs w:val="20"/>
            <w:u w:val="none"/>
          </w:rPr>
          <w:t>http://www.naukaran.com</w:t>
        </w:r>
      </w:hyperlink>
    </w:p>
    <w:p w:rsidR="00E33A5F" w:rsidRDefault="00E33A5F" w:rsidP="003E5D55">
      <w:pPr>
        <w:pStyle w:val="a3"/>
        <w:shd w:val="clear" w:color="auto" w:fill="FFFFFF"/>
        <w:jc w:val="both"/>
        <w:rPr>
          <w:rFonts w:ascii="Verdana" w:hAnsi="Verdana"/>
          <w:color w:val="333333"/>
          <w:sz w:val="10"/>
          <w:szCs w:val="10"/>
        </w:rPr>
      </w:pPr>
    </w:p>
    <w:p w:rsidR="00E33A5F" w:rsidRDefault="00E33A5F" w:rsidP="003E5D55">
      <w:pPr>
        <w:shd w:val="clear" w:color="auto" w:fill="FFFFFF"/>
        <w:jc w:val="both"/>
        <w:rPr>
          <w:rFonts w:ascii="Verdana" w:hAnsi="Verdana"/>
          <w:color w:val="333333"/>
          <w:sz w:val="10"/>
          <w:szCs w:val="10"/>
        </w:rPr>
      </w:pPr>
    </w:p>
    <w:p w:rsidR="00E33A5F" w:rsidRDefault="00E33A5F" w:rsidP="003E5D55">
      <w:pPr>
        <w:shd w:val="clear" w:color="auto" w:fill="FFFFFF"/>
        <w:spacing w:after="120" w:line="240" w:lineRule="auto"/>
        <w:ind w:right="20"/>
        <w:jc w:val="both"/>
        <w:rPr>
          <w:rFonts w:ascii="Verdana" w:eastAsia="Times New Roman" w:hAnsi="Verdana" w:cs="Times New Roman"/>
          <w:b/>
          <w:bCs/>
          <w:color w:val="000000"/>
          <w:sz w:val="20"/>
          <w:szCs w:val="20"/>
          <w:shd w:val="clear" w:color="auto" w:fill="FFFFFF"/>
          <w:lang w:eastAsia="ru-RU"/>
        </w:rPr>
      </w:pPr>
    </w:p>
    <w:p w:rsidR="00E33A5F" w:rsidRPr="00BC2D0B" w:rsidRDefault="00E33A5F" w:rsidP="003E5D55">
      <w:pPr>
        <w:shd w:val="clear" w:color="auto" w:fill="FFFFFF"/>
        <w:spacing w:after="120" w:line="240" w:lineRule="auto"/>
        <w:ind w:right="20"/>
        <w:jc w:val="both"/>
        <w:rPr>
          <w:rFonts w:ascii="Verdana" w:eastAsia="Times New Roman" w:hAnsi="Verdana" w:cs="Times New Roman"/>
          <w:color w:val="333333"/>
          <w:sz w:val="10"/>
          <w:szCs w:val="10"/>
          <w:lang w:eastAsia="ru-RU"/>
        </w:rPr>
      </w:pPr>
    </w:p>
    <w:p w:rsidR="00BC2D0B" w:rsidRPr="00BC2D0B" w:rsidRDefault="00BC2D0B" w:rsidP="003E5D55">
      <w:pPr>
        <w:shd w:val="clear" w:color="auto" w:fill="FFFFFF"/>
        <w:spacing w:after="120" w:line="240" w:lineRule="auto"/>
        <w:ind w:right="20"/>
        <w:jc w:val="both"/>
        <w:rPr>
          <w:rFonts w:ascii="Verdana" w:eastAsia="Times New Roman" w:hAnsi="Verdana" w:cs="Times New Roman"/>
          <w:color w:val="333333"/>
          <w:sz w:val="10"/>
          <w:szCs w:val="10"/>
          <w:lang w:eastAsia="ru-RU"/>
        </w:rPr>
      </w:pPr>
      <w:r w:rsidRPr="00BC2D0B">
        <w:rPr>
          <w:rFonts w:ascii="Verdana" w:eastAsia="Times New Roman" w:hAnsi="Verdana" w:cs="Times New Roman"/>
          <w:color w:val="000000"/>
          <w:sz w:val="20"/>
          <w:szCs w:val="20"/>
          <w:shd w:val="clear" w:color="auto" w:fill="FFFFFF"/>
          <w:lang w:eastAsia="ru-RU"/>
        </w:rPr>
        <w:t> </w:t>
      </w:r>
    </w:p>
    <w:p w:rsidR="00B94175" w:rsidRDefault="00B94175" w:rsidP="003E5D55">
      <w:pPr>
        <w:jc w:val="both"/>
      </w:pPr>
    </w:p>
    <w:sectPr w:rsidR="00B94175" w:rsidSect="00B941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oNotDisplayPageBoundaries/>
  <w:proofState w:spelling="clean" w:grammar="clean"/>
  <w:defaultTabStop w:val="708"/>
  <w:characterSpacingControl w:val="doNotCompress"/>
  <w:compat/>
  <w:rsids>
    <w:rsidRoot w:val="00BC2D0B"/>
    <w:rsid w:val="00103CA1"/>
    <w:rsid w:val="002C32AE"/>
    <w:rsid w:val="003E5D55"/>
    <w:rsid w:val="00411950"/>
    <w:rsid w:val="0047104F"/>
    <w:rsid w:val="005E1E8E"/>
    <w:rsid w:val="00801D41"/>
    <w:rsid w:val="00867E85"/>
    <w:rsid w:val="00B56B39"/>
    <w:rsid w:val="00B94175"/>
    <w:rsid w:val="00BC2D0B"/>
    <w:rsid w:val="00C3387D"/>
    <w:rsid w:val="00E33A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17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2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C2D0B"/>
  </w:style>
  <w:style w:type="character" w:styleId="a4">
    <w:name w:val="Hyperlink"/>
    <w:basedOn w:val="a0"/>
    <w:uiPriority w:val="99"/>
    <w:semiHidden/>
    <w:unhideWhenUsed/>
    <w:rsid w:val="00BC2D0B"/>
    <w:rPr>
      <w:color w:val="0000FF"/>
      <w:u w:val="single"/>
    </w:rPr>
  </w:style>
</w:styles>
</file>

<file path=word/webSettings.xml><?xml version="1.0" encoding="utf-8"?>
<w:webSettings xmlns:r="http://schemas.openxmlformats.org/officeDocument/2006/relationships" xmlns:w="http://schemas.openxmlformats.org/wordprocessingml/2006/main">
  <w:divs>
    <w:div w:id="176190266">
      <w:bodyDiv w:val="1"/>
      <w:marLeft w:val="0"/>
      <w:marRight w:val="0"/>
      <w:marTop w:val="0"/>
      <w:marBottom w:val="0"/>
      <w:divBdr>
        <w:top w:val="none" w:sz="0" w:space="0" w:color="auto"/>
        <w:left w:val="none" w:sz="0" w:space="0" w:color="auto"/>
        <w:bottom w:val="none" w:sz="0" w:space="0" w:color="auto"/>
        <w:right w:val="none" w:sz="0" w:space="0" w:color="auto"/>
      </w:divBdr>
    </w:div>
    <w:div w:id="133491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otkova2012@yandex.ru" TargetMode="External"/><Relationship Id="rId13" Type="http://schemas.openxmlformats.org/officeDocument/2006/relationships/hyperlink" Target="mailto:secret@naukaran.ru" TargetMode="External"/><Relationship Id="rId3" Type="http://schemas.openxmlformats.org/officeDocument/2006/relationships/webSettings" Target="webSettings.xml"/><Relationship Id="rId7" Type="http://schemas.openxmlformats.org/officeDocument/2006/relationships/hyperlink" Target="http://www.igpran.ru/journal/%D0%9F%D1%80%D0%B0%D0%B2%D0%B8%D0%BB%D0%B0%20%D0%BE%D1%84%D0%BE%D1%80%D0%BC%D0%BB%D0%B5%D0%BD%D0%B8%D1%8F%20%D1%88%D0%B0%D0%BF%D0%BA%D0%B8%20%D1%81%D1%82%D0%B0%D1%82%D1%8C%D0%B8.pdf" TargetMode="External"/><Relationship Id="rId12" Type="http://schemas.openxmlformats.org/officeDocument/2006/relationships/hyperlink" Target="http://www.adobe.com/products/acrobat/readstep2.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naukaran.com/" TargetMode="External"/><Relationship Id="rId11" Type="http://schemas.openxmlformats.org/officeDocument/2006/relationships/hyperlink" Target="mailto:krotkova2012@yandex.ru" TargetMode="External"/><Relationship Id="rId5" Type="http://schemas.openxmlformats.org/officeDocument/2006/relationships/hyperlink" Target="http://elibrary.ru/" TargetMode="External"/><Relationship Id="rId15" Type="http://schemas.openxmlformats.org/officeDocument/2006/relationships/hyperlink" Target="http://www.naukaran.com/" TargetMode="External"/><Relationship Id="rId10" Type="http://schemas.openxmlformats.org/officeDocument/2006/relationships/hyperlink" Target="mailto:krotkova2012@yandex.ru" TargetMode="External"/><Relationship Id="rId4" Type="http://schemas.openxmlformats.org/officeDocument/2006/relationships/hyperlink" Target="http://www.igpran.ru/" TargetMode="External"/><Relationship Id="rId9" Type="http://schemas.openxmlformats.org/officeDocument/2006/relationships/hyperlink" Target="http://www.naukaran.com/" TargetMode="External"/><Relationship Id="rId14" Type="http://schemas.openxmlformats.org/officeDocument/2006/relationships/hyperlink" Target="mailto:nika.zhukovskay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1382</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2018-02-22T10:45:00Z</dcterms:created>
  <dcterms:modified xsi:type="dcterms:W3CDTF">2018-02-22T12:19:00Z</dcterms:modified>
</cp:coreProperties>
</file>